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803" w:rsidRDefault="00E9354E" w:rsidP="00EC1803">
      <w:pPr>
        <w:spacing w:line="240" w:lineRule="auto"/>
        <w:ind w:left="-1134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</w:rPr>
        <w:drawing>
          <wp:inline distT="0" distB="0" distL="0" distR="0">
            <wp:extent cx="6969805" cy="9248775"/>
            <wp:effectExtent l="0" t="0" r="0" b="0"/>
            <wp:docPr id="2" name="Рисунок 2" descr="C:\Users\к1.1\Downloads\программа Сварщик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1.1\Downloads\программа Сварщик_page-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97" t="4266" b="7631"/>
                    <a:stretch/>
                  </pic:blipFill>
                  <pic:spPr bwMode="auto">
                    <a:xfrm>
                      <a:off x="0" y="0"/>
                      <a:ext cx="6983827" cy="9267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5DA3" w:rsidRDefault="008C360E" w:rsidP="008C360E">
      <w:pPr>
        <w:spacing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C360E">
        <w:rPr>
          <w:rFonts w:ascii="Times New Roman" w:hAnsi="Times New Roman" w:cs="Times New Roman"/>
          <w:sz w:val="28"/>
          <w:szCs w:val="28"/>
        </w:rPr>
        <w:lastRenderedPageBreak/>
        <w:t xml:space="preserve">Настоящая основная образовательная программа «ПРОФЕССИОНАЛИТЕТ» (Далее ООП – П) по профессии 15.01.05 Сварщик (ручной и частично механизированной сварки (наплавки)) среднего профессионального образования (Далее ООП – П, ООП – ПСПО) разработана на основе федерального государственного образовательного стандарта среднего профессионального образования по профессии 15.01.05 Сварщик (ручной и частично механизированной сварки (наплавки)), утвержденного Приказом </w:t>
      </w:r>
      <w:proofErr w:type="spellStart"/>
      <w:r w:rsidRPr="008C360E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8C360E">
        <w:rPr>
          <w:rFonts w:ascii="Times New Roman" w:hAnsi="Times New Roman" w:cs="Times New Roman"/>
          <w:sz w:val="28"/>
          <w:szCs w:val="28"/>
        </w:rPr>
        <w:t xml:space="preserve"> России от 29 января 2016 г. № 50).</w:t>
      </w:r>
    </w:p>
    <w:p w:rsidR="008C360E" w:rsidRDefault="008C360E" w:rsidP="008C360E">
      <w:pPr>
        <w:spacing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ООП – П определяет рекомендованный объем и содержание среднего профессионального образования по профессии 15.01.05 Сварщик (ручной и частично механизированной сварки (наплавки)), планируемые результаты освоения образовательной программы, условия образовательной деятельности.</w:t>
      </w:r>
    </w:p>
    <w:p w:rsidR="008C360E" w:rsidRDefault="008C360E" w:rsidP="008C360E">
      <w:pPr>
        <w:spacing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ООП – П содержит обязательную часть образовательной программы для работодателя и вариативную.</w:t>
      </w:r>
    </w:p>
    <w:p w:rsidR="008C360E" w:rsidRDefault="008C360E" w:rsidP="008C360E">
      <w:pPr>
        <w:spacing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8C360E" w:rsidRDefault="008C360E" w:rsidP="008C360E">
      <w:pPr>
        <w:spacing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8C360E" w:rsidRDefault="008C360E" w:rsidP="008C360E">
      <w:pPr>
        <w:spacing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8C360E" w:rsidRDefault="008C360E" w:rsidP="008C360E">
      <w:pPr>
        <w:spacing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8C360E" w:rsidRDefault="008C360E" w:rsidP="008C360E">
      <w:pPr>
        <w:spacing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8C360E" w:rsidRDefault="008C360E" w:rsidP="008C360E">
      <w:pPr>
        <w:spacing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8C360E" w:rsidRDefault="008C360E" w:rsidP="008C360E">
      <w:pPr>
        <w:spacing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8C360E" w:rsidRDefault="008C360E" w:rsidP="008C360E">
      <w:pPr>
        <w:spacing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C360E">
        <w:rPr>
          <w:rFonts w:ascii="Times New Roman" w:hAnsi="Times New Roman" w:cs="Times New Roman"/>
          <w:b/>
          <w:sz w:val="28"/>
          <w:szCs w:val="28"/>
        </w:rPr>
        <w:t>Организация – работодатель</w:t>
      </w:r>
      <w:r>
        <w:rPr>
          <w:rFonts w:ascii="Times New Roman" w:hAnsi="Times New Roman" w:cs="Times New Roman"/>
          <w:sz w:val="28"/>
          <w:szCs w:val="28"/>
        </w:rPr>
        <w:t xml:space="preserve">: Акционерное общество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Киембаевкий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обогатительный комбинат «Оренбургские минералы»</w:t>
      </w:r>
    </w:p>
    <w:p w:rsidR="008C360E" w:rsidRPr="008C360E" w:rsidRDefault="008C360E" w:rsidP="008C360E">
      <w:pPr>
        <w:spacing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C360E">
        <w:rPr>
          <w:rFonts w:ascii="Times New Roman" w:hAnsi="Times New Roman" w:cs="Times New Roman"/>
          <w:b/>
          <w:sz w:val="28"/>
          <w:szCs w:val="28"/>
        </w:rPr>
        <w:t>Организация – разработчик: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Государственное автономное профессиональное образовательное учреждение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технологический техникум» г. Ясного Оренбургской области</w:t>
      </w:r>
    </w:p>
    <w:p w:rsidR="002F5DA3" w:rsidRDefault="002F5DA3" w:rsidP="002F5DA3">
      <w:pPr>
        <w:spacing w:line="240" w:lineRule="auto"/>
        <w:jc w:val="center"/>
        <w:rPr>
          <w:rFonts w:ascii="Times New Roman" w:hAnsi="Times New Roman" w:cs="Times New Roman"/>
        </w:rPr>
      </w:pPr>
    </w:p>
    <w:p w:rsidR="00330B0C" w:rsidRDefault="00330B0C" w:rsidP="002F5DA3">
      <w:pPr>
        <w:spacing w:line="240" w:lineRule="auto"/>
        <w:jc w:val="center"/>
        <w:rPr>
          <w:rFonts w:ascii="Times New Roman" w:hAnsi="Times New Roman" w:cs="Times New Roman"/>
        </w:rPr>
      </w:pPr>
    </w:p>
    <w:p w:rsidR="00330B0C" w:rsidRDefault="00330B0C" w:rsidP="002F5DA3">
      <w:pPr>
        <w:spacing w:line="240" w:lineRule="auto"/>
        <w:jc w:val="center"/>
        <w:rPr>
          <w:rFonts w:ascii="Times New Roman" w:hAnsi="Times New Roman" w:cs="Times New Roman"/>
        </w:rPr>
      </w:pPr>
    </w:p>
    <w:p w:rsidR="00330B0C" w:rsidRDefault="00330B0C" w:rsidP="002F5DA3">
      <w:pPr>
        <w:spacing w:line="240" w:lineRule="auto"/>
        <w:jc w:val="center"/>
        <w:rPr>
          <w:rFonts w:ascii="Times New Roman" w:hAnsi="Times New Roman" w:cs="Times New Roman"/>
        </w:rPr>
      </w:pPr>
    </w:p>
    <w:p w:rsidR="00330B0C" w:rsidRDefault="00330B0C" w:rsidP="002F5DA3">
      <w:pPr>
        <w:spacing w:line="240" w:lineRule="auto"/>
        <w:jc w:val="center"/>
        <w:rPr>
          <w:rFonts w:ascii="Times New Roman" w:hAnsi="Times New Roman" w:cs="Times New Roman"/>
        </w:rPr>
      </w:pPr>
    </w:p>
    <w:p w:rsidR="00330B0C" w:rsidRDefault="00330B0C" w:rsidP="002F5DA3">
      <w:pPr>
        <w:spacing w:line="240" w:lineRule="auto"/>
        <w:jc w:val="center"/>
        <w:rPr>
          <w:rFonts w:ascii="Times New Roman" w:hAnsi="Times New Roman" w:cs="Times New Roman"/>
        </w:rPr>
      </w:pPr>
    </w:p>
    <w:p w:rsidR="00330B0C" w:rsidRDefault="00330B0C" w:rsidP="002F5DA3">
      <w:pPr>
        <w:spacing w:line="240" w:lineRule="auto"/>
        <w:jc w:val="center"/>
        <w:rPr>
          <w:rFonts w:ascii="Times New Roman" w:hAnsi="Times New Roman" w:cs="Times New Roman"/>
        </w:rPr>
      </w:pPr>
    </w:p>
    <w:p w:rsidR="00330B0C" w:rsidRDefault="00330B0C" w:rsidP="002F5DA3">
      <w:pPr>
        <w:spacing w:line="240" w:lineRule="auto"/>
        <w:jc w:val="center"/>
        <w:rPr>
          <w:rFonts w:ascii="Times New Roman" w:hAnsi="Times New Roman" w:cs="Times New Roman"/>
        </w:rPr>
      </w:pPr>
    </w:p>
    <w:p w:rsidR="00EC1803" w:rsidRDefault="00EC1803" w:rsidP="002F5DA3">
      <w:pPr>
        <w:spacing w:line="240" w:lineRule="auto"/>
        <w:jc w:val="center"/>
        <w:rPr>
          <w:rFonts w:ascii="Times New Roman" w:hAnsi="Times New Roman" w:cs="Times New Roman"/>
        </w:rPr>
      </w:pPr>
    </w:p>
    <w:p w:rsidR="00330B0C" w:rsidRPr="005F13A3" w:rsidRDefault="00330B0C" w:rsidP="002F5D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3A3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674"/>
      </w:tblGrid>
      <w:tr w:rsidR="00330B0C" w:rsidRPr="005F13A3" w:rsidTr="00E9354E">
        <w:tc>
          <w:tcPr>
            <w:tcW w:w="8897" w:type="dxa"/>
          </w:tcPr>
          <w:p w:rsidR="00330B0C" w:rsidRPr="005F13A3" w:rsidRDefault="00330B0C" w:rsidP="00330B0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3A3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Общие положения</w:t>
            </w:r>
          </w:p>
          <w:p w:rsidR="00330B0C" w:rsidRPr="005F13A3" w:rsidRDefault="00330B0C" w:rsidP="00330B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330B0C" w:rsidRPr="005F13A3" w:rsidRDefault="00330B0C" w:rsidP="00330B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B0C" w:rsidRPr="005F13A3" w:rsidTr="00E9354E">
        <w:tc>
          <w:tcPr>
            <w:tcW w:w="8897" w:type="dxa"/>
          </w:tcPr>
          <w:p w:rsidR="00330B0C" w:rsidRPr="005F13A3" w:rsidRDefault="00330B0C" w:rsidP="00330B0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3A3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 Общая характеристика образовательной программы с учетом сетевой формы реализации программы</w:t>
            </w:r>
          </w:p>
        </w:tc>
        <w:tc>
          <w:tcPr>
            <w:tcW w:w="674" w:type="dxa"/>
          </w:tcPr>
          <w:p w:rsidR="00330B0C" w:rsidRPr="005F13A3" w:rsidRDefault="00330B0C" w:rsidP="00330B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B0C" w:rsidRPr="005F13A3" w:rsidTr="00E9354E">
        <w:tc>
          <w:tcPr>
            <w:tcW w:w="8897" w:type="dxa"/>
          </w:tcPr>
          <w:p w:rsidR="00330B0C" w:rsidRPr="005F13A3" w:rsidRDefault="00330B0C" w:rsidP="00330B0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3A3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 Характеристика профессиональной деятельности выпускника</w:t>
            </w:r>
          </w:p>
        </w:tc>
        <w:tc>
          <w:tcPr>
            <w:tcW w:w="674" w:type="dxa"/>
          </w:tcPr>
          <w:p w:rsidR="00330B0C" w:rsidRPr="005F13A3" w:rsidRDefault="00330B0C" w:rsidP="00330B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B0C" w:rsidRPr="005F13A3" w:rsidTr="00E9354E">
        <w:tc>
          <w:tcPr>
            <w:tcW w:w="8897" w:type="dxa"/>
          </w:tcPr>
          <w:p w:rsidR="00330B0C" w:rsidRDefault="00330B0C" w:rsidP="00330B0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3A3">
              <w:rPr>
                <w:rFonts w:ascii="Times New Roman" w:hAnsi="Times New Roman" w:cs="Times New Roman"/>
                <w:b/>
                <w:sz w:val="28"/>
                <w:szCs w:val="28"/>
              </w:rPr>
              <w:t>Раздел 4. Планируемые результаты освоения образовательной программы</w:t>
            </w:r>
          </w:p>
          <w:p w:rsidR="005F13A3" w:rsidRPr="005F13A3" w:rsidRDefault="005F13A3" w:rsidP="005F13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3A3">
              <w:rPr>
                <w:rFonts w:ascii="Times New Roman" w:hAnsi="Times New Roman" w:cs="Times New Roman"/>
                <w:sz w:val="28"/>
                <w:szCs w:val="28"/>
              </w:rPr>
              <w:t>4. 1. Общие компетенции</w:t>
            </w:r>
          </w:p>
          <w:p w:rsidR="005F13A3" w:rsidRPr="005F13A3" w:rsidRDefault="005F13A3" w:rsidP="005F13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3A3">
              <w:rPr>
                <w:rFonts w:ascii="Times New Roman" w:hAnsi="Times New Roman" w:cs="Times New Roman"/>
                <w:sz w:val="28"/>
                <w:szCs w:val="28"/>
              </w:rPr>
              <w:t>4.2. Профессиональные компетенции</w:t>
            </w:r>
          </w:p>
        </w:tc>
        <w:tc>
          <w:tcPr>
            <w:tcW w:w="674" w:type="dxa"/>
          </w:tcPr>
          <w:p w:rsidR="00330B0C" w:rsidRPr="005F13A3" w:rsidRDefault="00330B0C" w:rsidP="00330B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B0C" w:rsidRPr="005F13A3" w:rsidTr="00E9354E">
        <w:tc>
          <w:tcPr>
            <w:tcW w:w="8897" w:type="dxa"/>
          </w:tcPr>
          <w:p w:rsidR="00330B0C" w:rsidRPr="005F13A3" w:rsidRDefault="00330B0C" w:rsidP="00330B0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3A3">
              <w:rPr>
                <w:rFonts w:ascii="Times New Roman" w:hAnsi="Times New Roman" w:cs="Times New Roman"/>
                <w:b/>
                <w:sz w:val="28"/>
                <w:szCs w:val="28"/>
              </w:rPr>
              <w:t>Раздел 5. Структура образовательной программы</w:t>
            </w:r>
          </w:p>
          <w:p w:rsidR="00330B0C" w:rsidRPr="005F13A3" w:rsidRDefault="00330B0C" w:rsidP="00330B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3A3">
              <w:rPr>
                <w:rFonts w:ascii="Times New Roman" w:hAnsi="Times New Roman" w:cs="Times New Roman"/>
                <w:sz w:val="28"/>
                <w:szCs w:val="28"/>
              </w:rPr>
              <w:t>5.1. Учебный план</w:t>
            </w:r>
          </w:p>
          <w:p w:rsidR="00330B0C" w:rsidRPr="005F13A3" w:rsidRDefault="00330B0C" w:rsidP="00330B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3A3">
              <w:rPr>
                <w:rFonts w:ascii="Times New Roman" w:hAnsi="Times New Roman" w:cs="Times New Roman"/>
                <w:sz w:val="28"/>
                <w:szCs w:val="28"/>
              </w:rPr>
              <w:t>5.2. План обучения на предприятии (на рабочем месте)</w:t>
            </w:r>
          </w:p>
          <w:p w:rsidR="00330B0C" w:rsidRPr="005F13A3" w:rsidRDefault="00330B0C" w:rsidP="00330B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3A3">
              <w:rPr>
                <w:rFonts w:ascii="Times New Roman" w:hAnsi="Times New Roman" w:cs="Times New Roman"/>
                <w:sz w:val="28"/>
                <w:szCs w:val="28"/>
              </w:rPr>
              <w:t>5.3. Календарный учебный график</w:t>
            </w:r>
          </w:p>
          <w:p w:rsidR="00330B0C" w:rsidRPr="005F13A3" w:rsidRDefault="00330B0C" w:rsidP="00330B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3A3">
              <w:rPr>
                <w:rFonts w:ascii="Times New Roman" w:hAnsi="Times New Roman" w:cs="Times New Roman"/>
                <w:sz w:val="28"/>
                <w:szCs w:val="28"/>
              </w:rPr>
              <w:t>5.4. Рабочая программа воспитания</w:t>
            </w:r>
          </w:p>
          <w:p w:rsidR="00330B0C" w:rsidRPr="005F13A3" w:rsidRDefault="00330B0C" w:rsidP="00330B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3A3">
              <w:rPr>
                <w:rFonts w:ascii="Times New Roman" w:hAnsi="Times New Roman" w:cs="Times New Roman"/>
                <w:sz w:val="28"/>
                <w:szCs w:val="28"/>
              </w:rPr>
              <w:t>5.5. Календарный план воспитательной работы</w:t>
            </w:r>
          </w:p>
        </w:tc>
        <w:tc>
          <w:tcPr>
            <w:tcW w:w="674" w:type="dxa"/>
          </w:tcPr>
          <w:p w:rsidR="00330B0C" w:rsidRPr="005F13A3" w:rsidRDefault="00330B0C" w:rsidP="00330B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B0C" w:rsidRPr="005F13A3" w:rsidTr="00E9354E">
        <w:tc>
          <w:tcPr>
            <w:tcW w:w="8897" w:type="dxa"/>
          </w:tcPr>
          <w:p w:rsidR="00330B0C" w:rsidRPr="005F13A3" w:rsidRDefault="00330B0C" w:rsidP="00330B0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3A3">
              <w:rPr>
                <w:rFonts w:ascii="Times New Roman" w:hAnsi="Times New Roman" w:cs="Times New Roman"/>
                <w:b/>
                <w:sz w:val="28"/>
                <w:szCs w:val="28"/>
              </w:rPr>
              <w:t>Раздел 6. Примерные условия реализации образовательной программы</w:t>
            </w:r>
          </w:p>
          <w:p w:rsidR="00330B0C" w:rsidRPr="005F13A3" w:rsidRDefault="00330B0C" w:rsidP="00330B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3A3">
              <w:rPr>
                <w:rFonts w:ascii="Times New Roman" w:hAnsi="Times New Roman" w:cs="Times New Roman"/>
                <w:sz w:val="28"/>
                <w:szCs w:val="28"/>
              </w:rPr>
              <w:t>6.1. Требования к материально – техническому обеспечению образовательной программы</w:t>
            </w:r>
          </w:p>
          <w:p w:rsidR="00330B0C" w:rsidRPr="005F13A3" w:rsidRDefault="00330B0C" w:rsidP="00330B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3A3">
              <w:rPr>
                <w:rFonts w:ascii="Times New Roman" w:hAnsi="Times New Roman" w:cs="Times New Roman"/>
                <w:sz w:val="28"/>
                <w:szCs w:val="28"/>
              </w:rPr>
              <w:t xml:space="preserve">6.2. Требования к </w:t>
            </w:r>
            <w:proofErr w:type="spellStart"/>
            <w:r w:rsidRPr="005F13A3"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 w:rsidRPr="005F13A3">
              <w:rPr>
                <w:rFonts w:ascii="Times New Roman" w:hAnsi="Times New Roman" w:cs="Times New Roman"/>
                <w:sz w:val="28"/>
                <w:szCs w:val="28"/>
              </w:rPr>
              <w:t xml:space="preserve"> – методическому обеспечению образовательной программы</w:t>
            </w:r>
          </w:p>
          <w:p w:rsidR="00330B0C" w:rsidRPr="005F13A3" w:rsidRDefault="00330B0C" w:rsidP="00330B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3A3">
              <w:rPr>
                <w:rFonts w:ascii="Times New Roman" w:hAnsi="Times New Roman" w:cs="Times New Roman"/>
                <w:sz w:val="28"/>
                <w:szCs w:val="28"/>
              </w:rPr>
              <w:t>6.3. Требования к практической подготовке обучающихся</w:t>
            </w:r>
          </w:p>
          <w:p w:rsidR="00330B0C" w:rsidRPr="005F13A3" w:rsidRDefault="00330B0C" w:rsidP="00330B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3A3">
              <w:rPr>
                <w:rFonts w:ascii="Times New Roman" w:hAnsi="Times New Roman" w:cs="Times New Roman"/>
                <w:sz w:val="28"/>
                <w:szCs w:val="28"/>
              </w:rPr>
              <w:t>6.4. Требования к организации воспитания обучающихся</w:t>
            </w:r>
          </w:p>
          <w:p w:rsidR="00330B0C" w:rsidRPr="005F13A3" w:rsidRDefault="00330B0C" w:rsidP="00330B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3A3">
              <w:rPr>
                <w:rFonts w:ascii="Times New Roman" w:hAnsi="Times New Roman" w:cs="Times New Roman"/>
                <w:sz w:val="28"/>
                <w:szCs w:val="28"/>
              </w:rPr>
              <w:t>6.5. Требования к кадровым условиям реализации образовательной программы</w:t>
            </w:r>
          </w:p>
          <w:p w:rsidR="00330B0C" w:rsidRPr="005F13A3" w:rsidRDefault="00330B0C" w:rsidP="00330B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3A3">
              <w:rPr>
                <w:rFonts w:ascii="Times New Roman" w:hAnsi="Times New Roman" w:cs="Times New Roman"/>
                <w:sz w:val="28"/>
                <w:szCs w:val="28"/>
              </w:rPr>
              <w:t>6.6. Требования к финансовым условиям реализации образовательной программы</w:t>
            </w:r>
          </w:p>
        </w:tc>
        <w:tc>
          <w:tcPr>
            <w:tcW w:w="674" w:type="dxa"/>
          </w:tcPr>
          <w:p w:rsidR="00330B0C" w:rsidRPr="005F13A3" w:rsidRDefault="00330B0C" w:rsidP="00330B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B0C" w:rsidRPr="005F13A3" w:rsidTr="00E9354E">
        <w:tc>
          <w:tcPr>
            <w:tcW w:w="8897" w:type="dxa"/>
          </w:tcPr>
          <w:p w:rsidR="00330B0C" w:rsidRPr="005F13A3" w:rsidRDefault="00330B0C" w:rsidP="00330B0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3A3">
              <w:rPr>
                <w:rFonts w:ascii="Times New Roman" w:hAnsi="Times New Roman" w:cs="Times New Roman"/>
                <w:b/>
                <w:sz w:val="28"/>
                <w:szCs w:val="28"/>
              </w:rPr>
              <w:t>Раздел 7. Формирование оценочных материалов для проведения государственной итоговой аттестации</w:t>
            </w:r>
          </w:p>
        </w:tc>
        <w:tc>
          <w:tcPr>
            <w:tcW w:w="674" w:type="dxa"/>
          </w:tcPr>
          <w:p w:rsidR="00330B0C" w:rsidRPr="005F13A3" w:rsidRDefault="00330B0C" w:rsidP="00330B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B0C" w:rsidRPr="005F13A3" w:rsidTr="00E9354E">
        <w:tc>
          <w:tcPr>
            <w:tcW w:w="8897" w:type="dxa"/>
          </w:tcPr>
          <w:p w:rsidR="00330B0C" w:rsidRPr="005F13A3" w:rsidRDefault="00330B0C" w:rsidP="00330B0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3A3">
              <w:rPr>
                <w:rFonts w:ascii="Times New Roman" w:hAnsi="Times New Roman" w:cs="Times New Roman"/>
                <w:b/>
                <w:sz w:val="28"/>
                <w:szCs w:val="28"/>
              </w:rPr>
              <w:t>Раздел 8. Разработчики основной образовательной программы</w:t>
            </w:r>
          </w:p>
        </w:tc>
        <w:tc>
          <w:tcPr>
            <w:tcW w:w="674" w:type="dxa"/>
          </w:tcPr>
          <w:p w:rsidR="00330B0C" w:rsidRPr="005F13A3" w:rsidRDefault="00330B0C" w:rsidP="00330B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0B0C" w:rsidRPr="005F13A3" w:rsidRDefault="00330B0C" w:rsidP="00330B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B0C" w:rsidRPr="005F13A3" w:rsidRDefault="00330B0C" w:rsidP="00330B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B0C" w:rsidRPr="005F13A3" w:rsidRDefault="00330B0C" w:rsidP="00330B0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3A3">
        <w:rPr>
          <w:rFonts w:ascii="Times New Roman" w:hAnsi="Times New Roman" w:cs="Times New Roman"/>
          <w:b/>
          <w:sz w:val="28"/>
          <w:szCs w:val="28"/>
        </w:rPr>
        <w:t>Приложение 1. Модель компетенций выпускника</w:t>
      </w:r>
    </w:p>
    <w:p w:rsidR="00330B0C" w:rsidRPr="005F13A3" w:rsidRDefault="00330B0C" w:rsidP="00330B0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3A3">
        <w:rPr>
          <w:rFonts w:ascii="Times New Roman" w:hAnsi="Times New Roman" w:cs="Times New Roman"/>
          <w:b/>
          <w:sz w:val="28"/>
          <w:szCs w:val="28"/>
        </w:rPr>
        <w:t>Приложение 2. Программы профессиональных модулей</w:t>
      </w:r>
    </w:p>
    <w:p w:rsidR="00330B0C" w:rsidRPr="005F13A3" w:rsidRDefault="00330B0C" w:rsidP="00330B0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3A3">
        <w:rPr>
          <w:rFonts w:ascii="Times New Roman" w:hAnsi="Times New Roman" w:cs="Times New Roman"/>
          <w:b/>
          <w:sz w:val="28"/>
          <w:szCs w:val="28"/>
        </w:rPr>
        <w:t>Приложение 3. Программы учебных дисциплин/междисциплинарных модулей</w:t>
      </w:r>
    </w:p>
    <w:p w:rsidR="00330B0C" w:rsidRPr="005F13A3" w:rsidRDefault="00330B0C" w:rsidP="00330B0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3A3">
        <w:rPr>
          <w:rFonts w:ascii="Times New Roman" w:hAnsi="Times New Roman" w:cs="Times New Roman"/>
          <w:b/>
          <w:sz w:val="28"/>
          <w:szCs w:val="28"/>
        </w:rPr>
        <w:t xml:space="preserve">Приложение 4. </w:t>
      </w:r>
      <w:r w:rsidR="005F13A3" w:rsidRPr="005F13A3">
        <w:rPr>
          <w:rFonts w:ascii="Times New Roman" w:hAnsi="Times New Roman" w:cs="Times New Roman"/>
          <w:b/>
          <w:sz w:val="28"/>
          <w:szCs w:val="28"/>
        </w:rPr>
        <w:t>Рабочая программы воспитания</w:t>
      </w:r>
    </w:p>
    <w:p w:rsidR="005F13A3" w:rsidRPr="005F13A3" w:rsidRDefault="005F13A3" w:rsidP="00330B0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3A3">
        <w:rPr>
          <w:rFonts w:ascii="Times New Roman" w:hAnsi="Times New Roman" w:cs="Times New Roman"/>
          <w:b/>
          <w:sz w:val="28"/>
          <w:szCs w:val="28"/>
        </w:rPr>
        <w:t>Приложение 5. Оценочные материалы для ГИА</w:t>
      </w:r>
    </w:p>
    <w:p w:rsidR="00E9354E" w:rsidRDefault="00E9354E" w:rsidP="005F13A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13A3" w:rsidRDefault="005F13A3" w:rsidP="005F13A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Раздел 1. Общие положения</w:t>
      </w:r>
    </w:p>
    <w:p w:rsidR="005F13A3" w:rsidRDefault="005F13A3" w:rsidP="00EC1803">
      <w:pPr>
        <w:spacing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Настоящая ООП – П по профессии 15.01.05 Сварщик (ручной и частично механизированной сварки (наплавки)) разработана на основе федерального государственного образовательного стандарта среднего профессионального образования по профессии 15.01.05 Сварщик (ручной и частично механизированной сварки (наплавки)), утвержденного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29 января 2016 года № 50 (далее – ФГОС, ФГОС СПО).</w:t>
      </w:r>
    </w:p>
    <w:p w:rsidR="005F13A3" w:rsidRDefault="005F13A3" w:rsidP="005F13A3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ООП – П определяет рекомендованный объем и содержание среднего профессионального образования по профессии 15.01.05 Сварщик (ручной и частично механизированной сварки (наплавки))</w:t>
      </w:r>
      <w:r w:rsidR="00014E80">
        <w:rPr>
          <w:rFonts w:ascii="Times New Roman" w:hAnsi="Times New Roman" w:cs="Times New Roman"/>
          <w:sz w:val="28"/>
          <w:szCs w:val="28"/>
        </w:rPr>
        <w:t>, планируемые результаты освоения образовательной программы, примерные условия образовательной деятельности.</w:t>
      </w:r>
    </w:p>
    <w:p w:rsidR="00014E80" w:rsidRDefault="00014E80" w:rsidP="005F13A3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ООП – П разработана для реализации образовательной программы на базе основного общего образования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профессии 15.01.05 Сварщик (ручной и частично механизированной сварки (наплавки)). При разработке образовательной программы учитывают сквозную реализацию общеобразовательных дисциплин.</w:t>
      </w:r>
    </w:p>
    <w:p w:rsidR="00014E80" w:rsidRDefault="00014E80" w:rsidP="005F13A3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Нормативные основания для разработки ООП – П:</w:t>
      </w:r>
    </w:p>
    <w:p w:rsidR="00014E80" w:rsidRDefault="00014E80" w:rsidP="005F13A3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Общие:</w:t>
      </w:r>
    </w:p>
    <w:p w:rsidR="00014E80" w:rsidRDefault="00014E80" w:rsidP="005F13A3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29 декабря 2012 г. № 273 – ФЗ «Об образовании в Российской Федерации»;</w:t>
      </w:r>
    </w:p>
    <w:p w:rsidR="00014E80" w:rsidRDefault="00014E80" w:rsidP="005F13A3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08 апреля 2021 года № 153 «Об утверждении Порядка разработки примерных основных образовательных программ среднего профессионального образования, проведения их экспертизы и ведения реестра основных образовательных программ среднего профессионального образования»;</w:t>
      </w:r>
    </w:p>
    <w:p w:rsidR="00014E80" w:rsidRDefault="00014E80" w:rsidP="005F13A3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29 января 2016 года № 50 «Об утверждении федерального государственного образовательного стандарта среднего профессионального образования по профессии 15.01.05 Сварщик (ручной и частично механизированной сварки (наплавки))»;</w:t>
      </w:r>
    </w:p>
    <w:p w:rsidR="00014E80" w:rsidRDefault="00014E80" w:rsidP="005F13A3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14 июня 2013 г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014E80" w:rsidRDefault="00014E80" w:rsidP="005F13A3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08 ноября 2021 г № 800 «Об утверждении Порядка проведения государственной итоговой аттестации по образовательным программам среднего профессионального образования»;</w:t>
      </w:r>
    </w:p>
    <w:p w:rsidR="0016538E" w:rsidRDefault="0016538E" w:rsidP="005F13A3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№ 885,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№ 390 от 05 августа 2020 года «О практической подготовке обучающихся» (вместе с «Положением о практической подготовке обучающихся»);</w:t>
      </w:r>
    </w:p>
    <w:p w:rsidR="0016538E" w:rsidRDefault="0016538E" w:rsidP="005F13A3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труда и социальной защиты Российской Федерации от 01 декабря 2015 г № 664 «Об утверждении профессионального стандарта «Сварщик – оператор полностью механизированной, автоматической и роботизированной сварки»;</w:t>
      </w:r>
    </w:p>
    <w:p w:rsidR="0016538E" w:rsidRDefault="0016538E" w:rsidP="005F13A3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 Министерства труда и социальной защиты Российской Федерации от 10 января 2017 г № 14 «Об утверждении профессионального стандарта «Сварщик»;</w:t>
      </w:r>
    </w:p>
    <w:p w:rsidR="0016538E" w:rsidRDefault="0016538E" w:rsidP="005F13A3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Правительства РФ от 13 октября 2020 г. № 1681 «О целевом обучении по образовательным программам среднего профессионального и высшего образования» (с изменениями и дополнениями);</w:t>
      </w:r>
    </w:p>
    <w:p w:rsidR="0016538E" w:rsidRDefault="0016538E" w:rsidP="005F13A3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02.07.2013 № 513 (ред. От 01.06.2021) «Об утверждении перечня профессий рабочих, должностей служащих, по которым осуществляется профессиональное обучение» (Зарегистрировано в Минюсте России 08.08.2013 № 29322).</w:t>
      </w:r>
    </w:p>
    <w:p w:rsidR="0016538E" w:rsidRDefault="0016538E" w:rsidP="005F13A3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Перечень сокращений, используемых в тексте ООП – П:</w:t>
      </w:r>
    </w:p>
    <w:p w:rsidR="0016538E" w:rsidRDefault="0016538E" w:rsidP="005F13A3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ФГОС СПО – федеральный государственный образовательный стандарт среднего профессионального образования;</w:t>
      </w:r>
    </w:p>
    <w:p w:rsidR="0016538E" w:rsidRDefault="0016538E" w:rsidP="005F13A3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ООП – П – основная образовательная программа «Профессионалитет»;</w:t>
      </w:r>
    </w:p>
    <w:p w:rsidR="0016538E" w:rsidRDefault="0016538E" w:rsidP="005F13A3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– общие компетенции;</w:t>
      </w:r>
    </w:p>
    <w:p w:rsidR="0016538E" w:rsidRDefault="0016538E" w:rsidP="005F13A3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– профессиональные компетенции;</w:t>
      </w:r>
    </w:p>
    <w:p w:rsidR="0016538E" w:rsidRDefault="0016538E" w:rsidP="005F13A3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ЛР – личностные результаты;</w:t>
      </w:r>
    </w:p>
    <w:p w:rsidR="0016538E" w:rsidRDefault="0016538E" w:rsidP="005F13A3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 – профессиональный стандарт;</w:t>
      </w:r>
    </w:p>
    <w:p w:rsidR="00F9277A" w:rsidRDefault="00F9277A" w:rsidP="005F13A3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ОТФ – обобщенная трудовая функция;</w:t>
      </w:r>
    </w:p>
    <w:p w:rsidR="00F9277A" w:rsidRDefault="00F9277A" w:rsidP="005F13A3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ТФ – трудовая функция;</w:t>
      </w:r>
    </w:p>
    <w:p w:rsidR="00F9277A" w:rsidRDefault="00F9277A" w:rsidP="005F13A3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СГ – социально – гуманитарный цикл;</w:t>
      </w:r>
    </w:p>
    <w:p w:rsidR="00F9277A" w:rsidRDefault="00F9277A" w:rsidP="005F13A3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 – общепрофессиональный цикл/общепрофессиональная дисциплина;</w:t>
      </w:r>
    </w:p>
    <w:p w:rsidR="00F9277A" w:rsidRDefault="00F9277A" w:rsidP="005F13A3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– профессиональный цикл;</w:t>
      </w:r>
    </w:p>
    <w:p w:rsidR="00F9277A" w:rsidRDefault="00F9277A" w:rsidP="005F13A3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МДМ – междисциплинарный модуль;</w:t>
      </w:r>
    </w:p>
    <w:p w:rsidR="00F9277A" w:rsidRDefault="00F9277A" w:rsidP="005F13A3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ПМ – профессиональны модуль;</w:t>
      </w:r>
    </w:p>
    <w:p w:rsidR="00F9277A" w:rsidRDefault="00F9277A" w:rsidP="005F13A3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МДК – междисциплинарный курс;</w:t>
      </w:r>
    </w:p>
    <w:p w:rsidR="00F9277A" w:rsidRDefault="00F9277A" w:rsidP="005F13A3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ДЭ – демонстрационный экзамен;</w:t>
      </w:r>
    </w:p>
    <w:p w:rsidR="00F9277A" w:rsidRDefault="00F9277A" w:rsidP="005F13A3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ГИА – государственная итоговая аттестация.</w:t>
      </w:r>
    </w:p>
    <w:p w:rsidR="00F9277A" w:rsidRDefault="00F9277A" w:rsidP="005F13A3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2. Общая характеристика образовательной программы с учетом сетевой формы реализации программы</w:t>
      </w:r>
    </w:p>
    <w:p w:rsidR="00F9277A" w:rsidRDefault="00F9277A" w:rsidP="005F13A3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сочетает обучение в образовательной организации и на рабочем месте в организации или на предприятии с широким использованием в обучении цифровых технологий.</w:t>
      </w:r>
    </w:p>
    <w:p w:rsidR="00F9277A" w:rsidRDefault="00F9277A" w:rsidP="005F13A3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Квалификация, присваиваемая выпускникам образовательной программы:</w:t>
      </w:r>
    </w:p>
    <w:p w:rsidR="00F9277A" w:rsidRDefault="00F9277A" w:rsidP="005F13A3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сварщик ручной дуговой сварки плавящимся покрытым электродом;</w:t>
      </w:r>
    </w:p>
    <w:p w:rsidR="00F9277A" w:rsidRDefault="00F9277A" w:rsidP="005F13A3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сварщик частично механизированной сварки плавлением.</w:t>
      </w:r>
    </w:p>
    <w:p w:rsidR="00F9277A" w:rsidRDefault="00F9277A" w:rsidP="005F13A3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 образовательной программы по профессии  «Сварщик  ручной дуговой сварки плавящимся покрытым электродом» осваивает общие виды деятельности: 1) проведение подготовительных, сборочных операций перед сваркой, зачистка и контроль сварных швов после сварки; 2) ручная дуговая сварка (наплавка, резка) плавящимся покрытым электродом; 3) частично механизированная сварка (наплавка) плавлением различных деталей; и междисциплинарные модули: 1) технические требования к чертежам и деталям; 2) общие требования к обеспечению производственного процесса и жизнедеятельности в обществе.</w:t>
      </w:r>
    </w:p>
    <w:p w:rsidR="00F9277A" w:rsidRPr="009A5A8F" w:rsidRDefault="00F9277A" w:rsidP="005F13A3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A5A8F">
        <w:rPr>
          <w:rFonts w:ascii="Times New Roman" w:hAnsi="Times New Roman" w:cs="Times New Roman"/>
          <w:sz w:val="28"/>
          <w:szCs w:val="28"/>
        </w:rPr>
        <w:t xml:space="preserve">Направленность образовательной программы при сетевой  форме реализации программы </w:t>
      </w:r>
      <w:r w:rsidR="00A26F21" w:rsidRPr="009A5A8F">
        <w:rPr>
          <w:rFonts w:ascii="Times New Roman" w:hAnsi="Times New Roman" w:cs="Times New Roman"/>
          <w:sz w:val="28"/>
          <w:szCs w:val="28"/>
        </w:rPr>
        <w:t>к</w:t>
      </w:r>
      <w:r w:rsidRPr="009A5A8F">
        <w:rPr>
          <w:rFonts w:ascii="Times New Roman" w:hAnsi="Times New Roman" w:cs="Times New Roman"/>
          <w:sz w:val="28"/>
          <w:szCs w:val="28"/>
        </w:rPr>
        <w:t>онкретизирует содержание образовательной программы путем ориентации на следующие виды деятельности</w:t>
      </w:r>
      <w:r w:rsidR="00A26F21" w:rsidRPr="009A5A8F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10457" w:type="dxa"/>
        <w:tblInd w:w="-851" w:type="dxa"/>
        <w:tblLook w:val="04A0" w:firstRow="1" w:lastRow="0" w:firstColumn="1" w:lastColumn="0" w:noHBand="0" w:noVBand="1"/>
      </w:tblPr>
      <w:tblGrid>
        <w:gridCol w:w="4785"/>
        <w:gridCol w:w="5672"/>
      </w:tblGrid>
      <w:tr w:rsidR="00A26F21" w:rsidRPr="009A5A8F" w:rsidTr="00A26F21">
        <w:tc>
          <w:tcPr>
            <w:tcW w:w="4785" w:type="dxa"/>
          </w:tcPr>
          <w:p w:rsidR="00A26F21" w:rsidRPr="009A5A8F" w:rsidRDefault="00A26F21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A8F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направленности (в соответствии с квалификацией работодателя)</w:t>
            </w:r>
          </w:p>
        </w:tc>
        <w:tc>
          <w:tcPr>
            <w:tcW w:w="5672" w:type="dxa"/>
          </w:tcPr>
          <w:p w:rsidR="00A26F21" w:rsidRPr="009A5A8F" w:rsidRDefault="00A26F21" w:rsidP="005F13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A8F">
              <w:rPr>
                <w:rFonts w:ascii="Times New Roman" w:hAnsi="Times New Roman" w:cs="Times New Roman"/>
                <w:sz w:val="28"/>
                <w:szCs w:val="28"/>
              </w:rPr>
              <w:t>Вид деятельности (по выбору) в соответствии с направленностью</w:t>
            </w:r>
          </w:p>
        </w:tc>
      </w:tr>
      <w:tr w:rsidR="00A26F21" w:rsidRPr="009A5A8F" w:rsidTr="00A26F21">
        <w:tc>
          <w:tcPr>
            <w:tcW w:w="10457" w:type="dxa"/>
            <w:gridSpan w:val="2"/>
          </w:tcPr>
          <w:p w:rsidR="00A26F21" w:rsidRPr="009A5A8F" w:rsidRDefault="00A26F21" w:rsidP="005F13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A8F">
              <w:rPr>
                <w:rFonts w:ascii="Times New Roman" w:hAnsi="Times New Roman" w:cs="Times New Roman"/>
                <w:sz w:val="28"/>
                <w:szCs w:val="28"/>
              </w:rPr>
              <w:t>АО «Оренбургские минералы»</w:t>
            </w:r>
          </w:p>
        </w:tc>
      </w:tr>
      <w:tr w:rsidR="00A26F21" w:rsidRPr="009A5A8F" w:rsidTr="00A26F21">
        <w:tc>
          <w:tcPr>
            <w:tcW w:w="10457" w:type="dxa"/>
            <w:gridSpan w:val="2"/>
          </w:tcPr>
          <w:p w:rsidR="00A26F21" w:rsidRPr="009A5A8F" w:rsidRDefault="00A26F21" w:rsidP="005F13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A8F">
              <w:rPr>
                <w:rFonts w:ascii="Times New Roman" w:hAnsi="Times New Roman" w:cs="Times New Roman"/>
                <w:sz w:val="28"/>
                <w:szCs w:val="28"/>
              </w:rPr>
              <w:t>ВД сформированные ОО совместно с работодателями (формируемые из часов вариативной части ФГОС СПО)</w:t>
            </w:r>
          </w:p>
        </w:tc>
      </w:tr>
      <w:tr w:rsidR="00A26F21" w:rsidRPr="00A26F21" w:rsidTr="00A26F21">
        <w:tc>
          <w:tcPr>
            <w:tcW w:w="4785" w:type="dxa"/>
          </w:tcPr>
          <w:p w:rsidR="00A26F21" w:rsidRPr="009A5A8F" w:rsidRDefault="009A5A8F" w:rsidP="005F13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A8F">
              <w:rPr>
                <w:rFonts w:ascii="Times New Roman" w:hAnsi="Times New Roman" w:cs="Times New Roman"/>
                <w:sz w:val="28"/>
                <w:szCs w:val="28"/>
              </w:rPr>
              <w:t>Контроль качества сварочных работ</w:t>
            </w:r>
          </w:p>
        </w:tc>
        <w:tc>
          <w:tcPr>
            <w:tcW w:w="5672" w:type="dxa"/>
          </w:tcPr>
          <w:p w:rsidR="00A26F21" w:rsidRPr="009A5A8F" w:rsidRDefault="009A5A8F" w:rsidP="005F13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A8F">
              <w:rPr>
                <w:rFonts w:ascii="Times New Roman" w:hAnsi="Times New Roman" w:cs="Times New Roman"/>
                <w:sz w:val="28"/>
                <w:szCs w:val="28"/>
              </w:rPr>
              <w:t>Контроль качества сварочных работ</w:t>
            </w:r>
          </w:p>
        </w:tc>
      </w:tr>
    </w:tbl>
    <w:p w:rsidR="00A26F21" w:rsidRDefault="00A26F21" w:rsidP="005F13A3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A26F21" w:rsidRDefault="00A26F21" w:rsidP="005F13A3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образования по профессии 15.01.05 Сварщик (ручной и частично механизированной сварки (наплавки)) допускается только в профессиональной образовательной организации или образовательной организации высшего образования.</w:t>
      </w:r>
    </w:p>
    <w:p w:rsidR="00A26F21" w:rsidRDefault="00A26F21" w:rsidP="005F13A3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обучения: очная</w:t>
      </w:r>
    </w:p>
    <w:p w:rsidR="002F5DA3" w:rsidRDefault="00A26F21" w:rsidP="00A26F21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программы по освоению программы среднего профессионального образования на базе основного общего образования с одновременным получением среднего </w:t>
      </w:r>
      <w:r w:rsidR="009A5A8F" w:rsidRPr="009A5A8F">
        <w:rPr>
          <w:rFonts w:ascii="Times New Roman" w:hAnsi="Times New Roman" w:cs="Times New Roman"/>
          <w:sz w:val="28"/>
          <w:szCs w:val="28"/>
        </w:rPr>
        <w:t xml:space="preserve">общего образования 1980 </w:t>
      </w:r>
      <w:r w:rsidRPr="009A5A8F">
        <w:rPr>
          <w:rFonts w:ascii="Times New Roman" w:hAnsi="Times New Roman" w:cs="Times New Roman"/>
          <w:sz w:val="28"/>
          <w:szCs w:val="28"/>
        </w:rPr>
        <w:t>академических часов (максимальная о</w:t>
      </w:r>
      <w:r w:rsidR="009A5A8F" w:rsidRPr="009A5A8F">
        <w:rPr>
          <w:rFonts w:ascii="Times New Roman" w:hAnsi="Times New Roman" w:cs="Times New Roman"/>
          <w:sz w:val="28"/>
          <w:szCs w:val="28"/>
        </w:rPr>
        <w:t xml:space="preserve">бразовательная нагрузка 3169 </w:t>
      </w:r>
      <w:r w:rsidRPr="009A5A8F">
        <w:rPr>
          <w:rFonts w:ascii="Times New Roman" w:hAnsi="Times New Roman" w:cs="Times New Roman"/>
          <w:sz w:val="28"/>
          <w:szCs w:val="28"/>
        </w:rPr>
        <w:t>академических часов),</w:t>
      </w:r>
      <w:r>
        <w:rPr>
          <w:rFonts w:ascii="Times New Roman" w:hAnsi="Times New Roman" w:cs="Times New Roman"/>
          <w:sz w:val="28"/>
          <w:szCs w:val="28"/>
        </w:rPr>
        <w:t xml:space="preserve"> со сроком обучения 1 год 10 месяцев.</w:t>
      </w:r>
    </w:p>
    <w:p w:rsidR="00A26F21" w:rsidRDefault="00A26F21" w:rsidP="00A26F21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3. Характеристика профессиональной деятельности выпускника</w:t>
      </w:r>
    </w:p>
    <w:p w:rsidR="00A26F21" w:rsidRDefault="00A26F21" w:rsidP="00A26F21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Области (и) профессиональной деятельности выпускников: изготовление, реконструкция, монтаж, ремонт и строительство конструкций различного назначения с применением ручной и частично механизированной сварки (наплавки) во всех пространственных положениях сварного шва.</w:t>
      </w:r>
    </w:p>
    <w:p w:rsidR="00A26F21" w:rsidRDefault="00A26F21" w:rsidP="00A26F21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Модель компетенций выпускника</w:t>
      </w:r>
      <w:r w:rsidR="00A00B24">
        <w:rPr>
          <w:rFonts w:ascii="Times New Roman" w:hAnsi="Times New Roman" w:cs="Times New Roman"/>
          <w:sz w:val="28"/>
          <w:szCs w:val="28"/>
        </w:rPr>
        <w:t>, как совокупность результатов обучения взаимосвязанных между собой ОК и ПК, которые должны быть сформированы у обучающегося по завершении освоения основной профессиональной образовательной программы Профессионалитета (Приложение 1).</w:t>
      </w:r>
    </w:p>
    <w:p w:rsidR="00A00B24" w:rsidRDefault="00A00B24" w:rsidP="00A26F21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Соответствие видов деятельности профессиональным модулям и присваиваемой квалификации (п. 1.1. ФГОС СПО):</w:t>
      </w:r>
    </w:p>
    <w:tbl>
      <w:tblPr>
        <w:tblStyle w:val="a3"/>
        <w:tblW w:w="0" w:type="auto"/>
        <w:tblInd w:w="-851" w:type="dxa"/>
        <w:tblLook w:val="04A0" w:firstRow="1" w:lastRow="0" w:firstColumn="1" w:lastColumn="0" w:noHBand="0" w:noVBand="1"/>
      </w:tblPr>
      <w:tblGrid>
        <w:gridCol w:w="5354"/>
        <w:gridCol w:w="5026"/>
      </w:tblGrid>
      <w:tr w:rsidR="00A00B24" w:rsidTr="00A00B24">
        <w:trPr>
          <w:trHeight w:val="784"/>
        </w:trPr>
        <w:tc>
          <w:tcPr>
            <w:tcW w:w="5354" w:type="dxa"/>
          </w:tcPr>
          <w:p w:rsidR="00A00B24" w:rsidRDefault="00A00B24" w:rsidP="00A00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видов деятельности</w:t>
            </w:r>
          </w:p>
        </w:tc>
        <w:tc>
          <w:tcPr>
            <w:tcW w:w="5026" w:type="dxa"/>
          </w:tcPr>
          <w:p w:rsidR="00A00B24" w:rsidRDefault="00A00B24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профессиональных модулей</w:t>
            </w:r>
          </w:p>
        </w:tc>
      </w:tr>
      <w:tr w:rsidR="00A00B24" w:rsidTr="00A00B24">
        <w:tc>
          <w:tcPr>
            <w:tcW w:w="5354" w:type="dxa"/>
          </w:tcPr>
          <w:p w:rsidR="00A00B24" w:rsidRDefault="00A00B24" w:rsidP="00A00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26" w:type="dxa"/>
          </w:tcPr>
          <w:p w:rsidR="00A00B24" w:rsidRDefault="00A00B24" w:rsidP="00A00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00B24" w:rsidTr="00A00B24">
        <w:tc>
          <w:tcPr>
            <w:tcW w:w="5354" w:type="dxa"/>
          </w:tcPr>
          <w:p w:rsidR="00A00B24" w:rsidRDefault="00A00B24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деятельности</w:t>
            </w:r>
          </w:p>
        </w:tc>
        <w:tc>
          <w:tcPr>
            <w:tcW w:w="5026" w:type="dxa"/>
          </w:tcPr>
          <w:p w:rsidR="00A00B24" w:rsidRDefault="00A00B24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Профессиональные модули</w:t>
            </w:r>
          </w:p>
        </w:tc>
      </w:tr>
      <w:tr w:rsidR="00A00B24" w:rsidTr="00A00B24">
        <w:tc>
          <w:tcPr>
            <w:tcW w:w="5354" w:type="dxa"/>
          </w:tcPr>
          <w:p w:rsidR="00A00B24" w:rsidRDefault="00A00B24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подготовительных, сборочных операций перед сваркой, зачистка и контроль сварных швов после сварки</w:t>
            </w:r>
          </w:p>
        </w:tc>
        <w:tc>
          <w:tcPr>
            <w:tcW w:w="5026" w:type="dxa"/>
          </w:tcPr>
          <w:p w:rsidR="00A00B24" w:rsidRDefault="00A00B24" w:rsidP="00A00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ПМ.01 Подготовительно – сварочные работы и контроль качества сварных швов после сварки</w:t>
            </w:r>
          </w:p>
        </w:tc>
      </w:tr>
      <w:tr w:rsidR="00A00B24" w:rsidTr="00A00B24">
        <w:tc>
          <w:tcPr>
            <w:tcW w:w="5354" w:type="dxa"/>
          </w:tcPr>
          <w:p w:rsidR="00A00B24" w:rsidRDefault="00A00B24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Ручная дуговая сварка (наплавка, резка) плавящимся покрытым электродом</w:t>
            </w:r>
          </w:p>
        </w:tc>
        <w:tc>
          <w:tcPr>
            <w:tcW w:w="5026" w:type="dxa"/>
          </w:tcPr>
          <w:p w:rsidR="00A00B24" w:rsidRDefault="00A00B24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ПМ. 02 Ручная дуговая сварка (наплавка, резка) плавящимся покрытым электродом</w:t>
            </w:r>
          </w:p>
        </w:tc>
      </w:tr>
      <w:tr w:rsidR="00A00B24" w:rsidTr="00A00B24">
        <w:tc>
          <w:tcPr>
            <w:tcW w:w="5354" w:type="dxa"/>
          </w:tcPr>
          <w:p w:rsidR="00A00B24" w:rsidRDefault="00A00B24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Частично механизированная сварка (наплавка) плавлением различных деталей</w:t>
            </w:r>
          </w:p>
        </w:tc>
        <w:tc>
          <w:tcPr>
            <w:tcW w:w="5026" w:type="dxa"/>
          </w:tcPr>
          <w:p w:rsidR="00A00B24" w:rsidRDefault="00A00B24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ПМ. 04 Частично механизированная сварка (наплавка) плавлением</w:t>
            </w:r>
          </w:p>
        </w:tc>
      </w:tr>
    </w:tbl>
    <w:p w:rsidR="00A00B24" w:rsidRDefault="00A00B24" w:rsidP="00A26F21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7653E1" w:rsidRDefault="007653E1" w:rsidP="00A26F21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4. Планируемые результаты освоения образовательной программы</w:t>
      </w:r>
    </w:p>
    <w:p w:rsidR="007653E1" w:rsidRDefault="007653E1" w:rsidP="00A26F21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Общие компетенции</w:t>
      </w:r>
    </w:p>
    <w:tbl>
      <w:tblPr>
        <w:tblStyle w:val="a3"/>
        <w:tblW w:w="10424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1243"/>
        <w:gridCol w:w="4049"/>
        <w:gridCol w:w="915"/>
        <w:gridCol w:w="4217"/>
      </w:tblGrid>
      <w:tr w:rsidR="007653E1" w:rsidTr="0090061A">
        <w:tc>
          <w:tcPr>
            <w:tcW w:w="1243" w:type="dxa"/>
          </w:tcPr>
          <w:p w:rsidR="007653E1" w:rsidRDefault="007653E1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компетенции</w:t>
            </w:r>
          </w:p>
        </w:tc>
        <w:tc>
          <w:tcPr>
            <w:tcW w:w="4049" w:type="dxa"/>
          </w:tcPr>
          <w:p w:rsidR="007653E1" w:rsidRDefault="007653E1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Формулировка компетенции</w:t>
            </w:r>
          </w:p>
        </w:tc>
        <w:tc>
          <w:tcPr>
            <w:tcW w:w="915" w:type="dxa"/>
          </w:tcPr>
          <w:p w:rsidR="007653E1" w:rsidRDefault="007653E1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4217" w:type="dxa"/>
          </w:tcPr>
          <w:p w:rsidR="007653E1" w:rsidRDefault="007653E1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Знания, умения</w:t>
            </w:r>
          </w:p>
        </w:tc>
      </w:tr>
      <w:tr w:rsidR="007653E1" w:rsidTr="0090061A">
        <w:trPr>
          <w:trHeight w:val="435"/>
        </w:trPr>
        <w:tc>
          <w:tcPr>
            <w:tcW w:w="1243" w:type="dxa"/>
            <w:vMerge w:val="restart"/>
          </w:tcPr>
          <w:p w:rsidR="007653E1" w:rsidRDefault="007653E1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01</w:t>
            </w:r>
          </w:p>
        </w:tc>
        <w:tc>
          <w:tcPr>
            <w:tcW w:w="4049" w:type="dxa"/>
            <w:vMerge w:val="restart"/>
          </w:tcPr>
          <w:p w:rsidR="007653E1" w:rsidRDefault="007653E1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будущей профессии, проявлять к ней устойчивый интерес</w:t>
            </w: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7653E1" w:rsidRDefault="007653E1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01.01</w:t>
            </w: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7653E1" w:rsidRDefault="007653E1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Умения: Реализовать полученную квалификацию в будущей профессиональной деятельности</w:t>
            </w:r>
          </w:p>
        </w:tc>
      </w:tr>
      <w:tr w:rsidR="007653E1" w:rsidTr="0090061A">
        <w:trPr>
          <w:trHeight w:val="600"/>
        </w:trPr>
        <w:tc>
          <w:tcPr>
            <w:tcW w:w="1243" w:type="dxa"/>
            <w:vMerge/>
          </w:tcPr>
          <w:p w:rsidR="007653E1" w:rsidRDefault="007653E1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9" w:type="dxa"/>
            <w:vMerge/>
          </w:tcPr>
          <w:p w:rsidR="007653E1" w:rsidRDefault="007653E1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7653E1" w:rsidRDefault="007653E1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01.01</w:t>
            </w: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</w:tcPr>
          <w:p w:rsidR="007653E1" w:rsidRDefault="007653E1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Знать: Специфику будущей профессии</w:t>
            </w:r>
          </w:p>
        </w:tc>
      </w:tr>
      <w:tr w:rsidR="007653E1" w:rsidTr="0090061A">
        <w:trPr>
          <w:trHeight w:val="570"/>
        </w:trPr>
        <w:tc>
          <w:tcPr>
            <w:tcW w:w="1243" w:type="dxa"/>
            <w:vMerge/>
          </w:tcPr>
          <w:p w:rsidR="007653E1" w:rsidRDefault="007653E1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9" w:type="dxa"/>
            <w:vMerge/>
          </w:tcPr>
          <w:p w:rsidR="007653E1" w:rsidRDefault="007653E1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</w:tcBorders>
          </w:tcPr>
          <w:p w:rsidR="007653E1" w:rsidRDefault="007653E1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01.02</w:t>
            </w:r>
          </w:p>
        </w:tc>
        <w:tc>
          <w:tcPr>
            <w:tcW w:w="4217" w:type="dxa"/>
            <w:tcBorders>
              <w:top w:val="single" w:sz="4" w:space="0" w:color="auto"/>
            </w:tcBorders>
          </w:tcPr>
          <w:p w:rsidR="007653E1" w:rsidRDefault="007653E1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Сферу реализации полученных профессиональных навыков</w:t>
            </w:r>
          </w:p>
        </w:tc>
      </w:tr>
      <w:tr w:rsidR="007653E1" w:rsidTr="0090061A">
        <w:trPr>
          <w:trHeight w:val="285"/>
        </w:trPr>
        <w:tc>
          <w:tcPr>
            <w:tcW w:w="1243" w:type="dxa"/>
            <w:vMerge w:val="restart"/>
          </w:tcPr>
          <w:p w:rsidR="007653E1" w:rsidRDefault="007653E1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ОК. 02</w:t>
            </w:r>
          </w:p>
        </w:tc>
        <w:tc>
          <w:tcPr>
            <w:tcW w:w="4049" w:type="dxa"/>
            <w:vMerge w:val="restart"/>
          </w:tcPr>
          <w:p w:rsidR="007653E1" w:rsidRDefault="007653E1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собственную деятельность, исходя из цели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способов ее достижения, определенных руководителем</w:t>
            </w: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7653E1" w:rsidRDefault="007653E1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7653E1" w:rsidRDefault="007653E1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Умения: распознавать задачу и/или проблему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профессиональном и/или социальном контексте;</w:t>
            </w:r>
          </w:p>
        </w:tc>
      </w:tr>
      <w:tr w:rsidR="007653E1" w:rsidTr="0090061A">
        <w:trPr>
          <w:trHeight w:val="330"/>
        </w:trPr>
        <w:tc>
          <w:tcPr>
            <w:tcW w:w="1243" w:type="dxa"/>
            <w:vMerge/>
          </w:tcPr>
          <w:p w:rsidR="007653E1" w:rsidRDefault="007653E1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9" w:type="dxa"/>
            <w:vMerge/>
          </w:tcPr>
          <w:p w:rsidR="007653E1" w:rsidRDefault="007653E1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7653E1" w:rsidRDefault="007653E1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02.02</w:t>
            </w: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</w:tcPr>
          <w:p w:rsidR="007653E1" w:rsidRDefault="007653E1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Анализировать задачу и/или проблему и выделять ее составные части;</w:t>
            </w:r>
          </w:p>
        </w:tc>
      </w:tr>
      <w:tr w:rsidR="007653E1" w:rsidTr="0090061A">
        <w:trPr>
          <w:trHeight w:val="285"/>
        </w:trPr>
        <w:tc>
          <w:tcPr>
            <w:tcW w:w="1243" w:type="dxa"/>
            <w:vMerge/>
          </w:tcPr>
          <w:p w:rsidR="007653E1" w:rsidRDefault="007653E1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9" w:type="dxa"/>
            <w:vMerge/>
          </w:tcPr>
          <w:p w:rsidR="007653E1" w:rsidRDefault="007653E1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7653E1" w:rsidRDefault="007653E1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02.03</w:t>
            </w: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</w:tcPr>
          <w:p w:rsidR="007653E1" w:rsidRDefault="007653E1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Определять этапы решения задачи;</w:t>
            </w:r>
          </w:p>
        </w:tc>
      </w:tr>
      <w:tr w:rsidR="007653E1" w:rsidTr="0090061A">
        <w:trPr>
          <w:trHeight w:val="142"/>
        </w:trPr>
        <w:tc>
          <w:tcPr>
            <w:tcW w:w="1243" w:type="dxa"/>
            <w:vMerge/>
          </w:tcPr>
          <w:p w:rsidR="007653E1" w:rsidRDefault="007653E1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9" w:type="dxa"/>
            <w:vMerge/>
          </w:tcPr>
          <w:p w:rsidR="007653E1" w:rsidRDefault="007653E1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7653E1" w:rsidRDefault="007653E1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02.01</w:t>
            </w: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</w:tcPr>
          <w:p w:rsidR="007653E1" w:rsidRDefault="00D927FD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Знания: актуальный профессиональный и социальный контекст, в котором приходиться работать и жить;</w:t>
            </w:r>
          </w:p>
        </w:tc>
      </w:tr>
      <w:tr w:rsidR="007653E1" w:rsidTr="0090061A">
        <w:trPr>
          <w:trHeight w:val="150"/>
        </w:trPr>
        <w:tc>
          <w:tcPr>
            <w:tcW w:w="1243" w:type="dxa"/>
            <w:vMerge/>
          </w:tcPr>
          <w:p w:rsidR="007653E1" w:rsidRDefault="007653E1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9" w:type="dxa"/>
            <w:vMerge/>
          </w:tcPr>
          <w:p w:rsidR="007653E1" w:rsidRDefault="007653E1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7653E1" w:rsidRDefault="00D927FD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02.02</w:t>
            </w: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</w:tcPr>
          <w:p w:rsidR="007653E1" w:rsidRDefault="00D927FD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источники информации и ресурсы для решения задач и проблем в профессиональном и/или социальном контексте;</w:t>
            </w:r>
          </w:p>
        </w:tc>
      </w:tr>
      <w:tr w:rsidR="007653E1" w:rsidTr="0090061A">
        <w:trPr>
          <w:trHeight w:val="157"/>
        </w:trPr>
        <w:tc>
          <w:tcPr>
            <w:tcW w:w="1243" w:type="dxa"/>
            <w:vMerge/>
          </w:tcPr>
          <w:p w:rsidR="007653E1" w:rsidRDefault="007653E1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9" w:type="dxa"/>
            <w:vMerge/>
          </w:tcPr>
          <w:p w:rsidR="007653E1" w:rsidRDefault="007653E1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7653E1" w:rsidRDefault="00D927FD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02.03</w:t>
            </w: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</w:tcPr>
          <w:p w:rsidR="007653E1" w:rsidRDefault="00D927FD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Алгоритмы выполнения работ в профессиональной и смежных областях;</w:t>
            </w:r>
          </w:p>
        </w:tc>
      </w:tr>
      <w:tr w:rsidR="007653E1" w:rsidTr="0090061A">
        <w:trPr>
          <w:trHeight w:val="165"/>
        </w:trPr>
        <w:tc>
          <w:tcPr>
            <w:tcW w:w="1243" w:type="dxa"/>
            <w:vMerge/>
          </w:tcPr>
          <w:p w:rsidR="007653E1" w:rsidRDefault="007653E1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9" w:type="dxa"/>
            <w:vMerge/>
          </w:tcPr>
          <w:p w:rsidR="007653E1" w:rsidRDefault="007653E1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</w:tcBorders>
          </w:tcPr>
          <w:p w:rsidR="007653E1" w:rsidRDefault="00D927FD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02.04</w:t>
            </w:r>
          </w:p>
        </w:tc>
        <w:tc>
          <w:tcPr>
            <w:tcW w:w="4217" w:type="dxa"/>
            <w:tcBorders>
              <w:top w:val="single" w:sz="4" w:space="0" w:color="auto"/>
            </w:tcBorders>
          </w:tcPr>
          <w:p w:rsidR="007653E1" w:rsidRDefault="00D927FD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работы в профессиональной и смежных сферах.</w:t>
            </w:r>
          </w:p>
        </w:tc>
      </w:tr>
      <w:tr w:rsidR="00D927FD" w:rsidTr="0090061A">
        <w:trPr>
          <w:trHeight w:val="300"/>
        </w:trPr>
        <w:tc>
          <w:tcPr>
            <w:tcW w:w="1243" w:type="dxa"/>
            <w:vMerge w:val="restart"/>
          </w:tcPr>
          <w:p w:rsidR="00D927FD" w:rsidRDefault="00D927FD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03</w:t>
            </w:r>
          </w:p>
        </w:tc>
        <w:tc>
          <w:tcPr>
            <w:tcW w:w="4049" w:type="dxa"/>
            <w:vMerge w:val="restart"/>
          </w:tcPr>
          <w:p w:rsidR="00D927FD" w:rsidRDefault="00D927FD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D927FD" w:rsidRDefault="00D927FD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03.01</w:t>
            </w: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D927FD" w:rsidRDefault="00D927FD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Умения: выявлять и эффективно искать информацию, необходимую для решения задачи и/или проблемы</w:t>
            </w:r>
          </w:p>
        </w:tc>
      </w:tr>
      <w:tr w:rsidR="00D927FD" w:rsidTr="0090061A">
        <w:trPr>
          <w:trHeight w:val="375"/>
        </w:trPr>
        <w:tc>
          <w:tcPr>
            <w:tcW w:w="1243" w:type="dxa"/>
            <w:vMerge/>
          </w:tcPr>
          <w:p w:rsidR="00D927FD" w:rsidRDefault="00D927FD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9" w:type="dxa"/>
            <w:vMerge/>
          </w:tcPr>
          <w:p w:rsidR="00D927FD" w:rsidRDefault="00D927FD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D927FD" w:rsidRDefault="00D927FD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03.02</w:t>
            </w: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</w:tcPr>
          <w:p w:rsidR="00D927FD" w:rsidRDefault="00D927FD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Составлять план действий;</w:t>
            </w:r>
          </w:p>
        </w:tc>
      </w:tr>
      <w:tr w:rsidR="00D927FD" w:rsidTr="0090061A">
        <w:trPr>
          <w:trHeight w:val="180"/>
        </w:trPr>
        <w:tc>
          <w:tcPr>
            <w:tcW w:w="1243" w:type="dxa"/>
            <w:vMerge/>
          </w:tcPr>
          <w:p w:rsidR="00D927FD" w:rsidRDefault="00D927FD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9" w:type="dxa"/>
            <w:vMerge/>
          </w:tcPr>
          <w:p w:rsidR="00D927FD" w:rsidRDefault="00D927FD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D927FD" w:rsidRDefault="00D927FD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03.03</w:t>
            </w: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</w:tcPr>
          <w:p w:rsidR="00D927FD" w:rsidRDefault="00D927FD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Определять необходимые ресурсы;</w:t>
            </w:r>
          </w:p>
        </w:tc>
      </w:tr>
      <w:tr w:rsidR="00D927FD" w:rsidTr="0090061A">
        <w:trPr>
          <w:trHeight w:val="210"/>
        </w:trPr>
        <w:tc>
          <w:tcPr>
            <w:tcW w:w="1243" w:type="dxa"/>
            <w:vMerge/>
          </w:tcPr>
          <w:p w:rsidR="00D927FD" w:rsidRDefault="00D927FD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9" w:type="dxa"/>
            <w:vMerge/>
          </w:tcPr>
          <w:p w:rsidR="00D927FD" w:rsidRDefault="00D927FD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D927FD" w:rsidRDefault="00D927FD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03.04</w:t>
            </w: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</w:tcPr>
          <w:p w:rsidR="00D927FD" w:rsidRDefault="00D927FD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Владеть актуальными методами работы в профессиональной и смежных сферах;</w:t>
            </w:r>
          </w:p>
        </w:tc>
      </w:tr>
      <w:tr w:rsidR="00D927FD" w:rsidTr="0090061A">
        <w:trPr>
          <w:trHeight w:val="330"/>
        </w:trPr>
        <w:tc>
          <w:tcPr>
            <w:tcW w:w="1243" w:type="dxa"/>
            <w:vMerge/>
          </w:tcPr>
          <w:p w:rsidR="00D927FD" w:rsidRDefault="00D927FD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9" w:type="dxa"/>
            <w:vMerge/>
          </w:tcPr>
          <w:p w:rsidR="00D927FD" w:rsidRDefault="00D927FD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D927FD" w:rsidRDefault="00D927FD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03.05</w:t>
            </w: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</w:tcPr>
          <w:p w:rsidR="00D927FD" w:rsidRDefault="00D927FD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Реализовывать составленный план;</w:t>
            </w:r>
          </w:p>
        </w:tc>
      </w:tr>
      <w:tr w:rsidR="00D927FD" w:rsidTr="0090061A">
        <w:trPr>
          <w:trHeight w:val="390"/>
        </w:trPr>
        <w:tc>
          <w:tcPr>
            <w:tcW w:w="1243" w:type="dxa"/>
            <w:vMerge/>
          </w:tcPr>
          <w:p w:rsidR="00D927FD" w:rsidRDefault="00D927FD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9" w:type="dxa"/>
            <w:vMerge/>
          </w:tcPr>
          <w:p w:rsidR="00D927FD" w:rsidRDefault="00D927FD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D927FD" w:rsidRDefault="00D927FD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03.06</w:t>
            </w: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</w:tcPr>
          <w:p w:rsidR="00D927FD" w:rsidRDefault="00D927FD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Оценивать результат и последствия своих действий (самостоятельно или с помощью наставника)</w:t>
            </w:r>
          </w:p>
        </w:tc>
      </w:tr>
      <w:tr w:rsidR="00D927FD" w:rsidTr="0090061A">
        <w:trPr>
          <w:trHeight w:val="225"/>
        </w:trPr>
        <w:tc>
          <w:tcPr>
            <w:tcW w:w="1243" w:type="dxa"/>
            <w:vMerge/>
          </w:tcPr>
          <w:p w:rsidR="00D927FD" w:rsidRDefault="00D927FD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9" w:type="dxa"/>
            <w:vMerge/>
          </w:tcPr>
          <w:p w:rsidR="00D927FD" w:rsidRDefault="00D927FD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D927FD" w:rsidRDefault="00D927FD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03.01</w:t>
            </w: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</w:tcPr>
          <w:p w:rsidR="00D927FD" w:rsidRDefault="00D927FD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Знания: структура плана для решения задач;</w:t>
            </w:r>
          </w:p>
        </w:tc>
      </w:tr>
      <w:tr w:rsidR="00D927FD" w:rsidTr="0090061A">
        <w:trPr>
          <w:trHeight w:val="150"/>
        </w:trPr>
        <w:tc>
          <w:tcPr>
            <w:tcW w:w="1243" w:type="dxa"/>
            <w:vMerge/>
          </w:tcPr>
          <w:p w:rsidR="00D927FD" w:rsidRDefault="00D927FD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9" w:type="dxa"/>
            <w:vMerge/>
          </w:tcPr>
          <w:p w:rsidR="00D927FD" w:rsidRDefault="00D927FD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</w:tcBorders>
          </w:tcPr>
          <w:p w:rsidR="00D927FD" w:rsidRDefault="00D927FD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03.02</w:t>
            </w:r>
          </w:p>
        </w:tc>
        <w:tc>
          <w:tcPr>
            <w:tcW w:w="4217" w:type="dxa"/>
            <w:tcBorders>
              <w:top w:val="single" w:sz="4" w:space="0" w:color="auto"/>
            </w:tcBorders>
          </w:tcPr>
          <w:p w:rsidR="00D927FD" w:rsidRDefault="00D927FD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оценки результатов решения задач профессиональной деятельности</w:t>
            </w:r>
          </w:p>
        </w:tc>
      </w:tr>
      <w:tr w:rsidR="00723061" w:rsidTr="0090061A">
        <w:trPr>
          <w:trHeight w:val="165"/>
        </w:trPr>
        <w:tc>
          <w:tcPr>
            <w:tcW w:w="1243" w:type="dxa"/>
            <w:vMerge w:val="restart"/>
          </w:tcPr>
          <w:p w:rsidR="00723061" w:rsidRDefault="00723061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04</w:t>
            </w:r>
          </w:p>
        </w:tc>
        <w:tc>
          <w:tcPr>
            <w:tcW w:w="4049" w:type="dxa"/>
            <w:vMerge w:val="restart"/>
          </w:tcPr>
          <w:p w:rsidR="00723061" w:rsidRDefault="00723061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поиск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информации, необходимой для эффективного выполнения профессиональных задач</w:t>
            </w: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723061" w:rsidRDefault="00723061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04.01</w:t>
            </w: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723061" w:rsidRDefault="00723061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Умения: определять задачи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поиска информации;</w:t>
            </w:r>
          </w:p>
        </w:tc>
      </w:tr>
      <w:tr w:rsidR="00723061" w:rsidTr="0090061A">
        <w:trPr>
          <w:trHeight w:val="165"/>
        </w:trPr>
        <w:tc>
          <w:tcPr>
            <w:tcW w:w="1243" w:type="dxa"/>
            <w:vMerge/>
          </w:tcPr>
          <w:p w:rsidR="00723061" w:rsidRDefault="00723061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9" w:type="dxa"/>
            <w:vMerge/>
          </w:tcPr>
          <w:p w:rsidR="00723061" w:rsidRDefault="00723061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723061" w:rsidRDefault="00723061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04.02</w:t>
            </w: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</w:tcPr>
          <w:p w:rsidR="00723061" w:rsidRDefault="00723061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Определять необходимые источники информации;</w:t>
            </w:r>
          </w:p>
        </w:tc>
      </w:tr>
      <w:tr w:rsidR="00723061" w:rsidTr="0090061A">
        <w:trPr>
          <w:trHeight w:val="142"/>
        </w:trPr>
        <w:tc>
          <w:tcPr>
            <w:tcW w:w="1243" w:type="dxa"/>
            <w:vMerge/>
          </w:tcPr>
          <w:p w:rsidR="00723061" w:rsidRDefault="00723061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9" w:type="dxa"/>
            <w:vMerge/>
          </w:tcPr>
          <w:p w:rsidR="00723061" w:rsidRDefault="00723061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723061" w:rsidRDefault="00723061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04.03</w:t>
            </w: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</w:tcPr>
          <w:p w:rsidR="00723061" w:rsidRDefault="00723061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Планировать процесс поиска; структурировать получаемую информацию;</w:t>
            </w:r>
          </w:p>
        </w:tc>
      </w:tr>
      <w:tr w:rsidR="00723061" w:rsidTr="0090061A">
        <w:trPr>
          <w:trHeight w:val="120"/>
        </w:trPr>
        <w:tc>
          <w:tcPr>
            <w:tcW w:w="1243" w:type="dxa"/>
            <w:vMerge/>
          </w:tcPr>
          <w:p w:rsidR="00723061" w:rsidRDefault="00723061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9" w:type="dxa"/>
            <w:vMerge/>
          </w:tcPr>
          <w:p w:rsidR="00723061" w:rsidRDefault="00723061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723061" w:rsidRDefault="00723061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04.04</w:t>
            </w: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</w:tcPr>
          <w:p w:rsidR="00723061" w:rsidRDefault="00723061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Выделять наиболее значимое в перечне информации;</w:t>
            </w:r>
          </w:p>
        </w:tc>
      </w:tr>
      <w:tr w:rsidR="00723061" w:rsidTr="0090061A">
        <w:trPr>
          <w:trHeight w:val="195"/>
        </w:trPr>
        <w:tc>
          <w:tcPr>
            <w:tcW w:w="1243" w:type="dxa"/>
            <w:vMerge/>
          </w:tcPr>
          <w:p w:rsidR="00723061" w:rsidRDefault="00723061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9" w:type="dxa"/>
            <w:vMerge/>
          </w:tcPr>
          <w:p w:rsidR="00723061" w:rsidRDefault="00723061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723061" w:rsidRDefault="00723061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04.05</w:t>
            </w: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</w:tcPr>
          <w:p w:rsidR="00723061" w:rsidRDefault="00723061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Оценивать практическую значимость результатов поиска;</w:t>
            </w:r>
          </w:p>
        </w:tc>
      </w:tr>
      <w:tr w:rsidR="00723061" w:rsidTr="0090061A">
        <w:trPr>
          <w:trHeight w:val="255"/>
        </w:trPr>
        <w:tc>
          <w:tcPr>
            <w:tcW w:w="1243" w:type="dxa"/>
            <w:vMerge/>
          </w:tcPr>
          <w:p w:rsidR="00723061" w:rsidRDefault="00723061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9" w:type="dxa"/>
            <w:vMerge/>
          </w:tcPr>
          <w:p w:rsidR="00723061" w:rsidRDefault="00723061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723061" w:rsidRDefault="00723061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04.01</w:t>
            </w: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</w:tcPr>
          <w:p w:rsidR="00723061" w:rsidRDefault="00723061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Знания: номенклатура информационных источников, применяемых в профессиональной деятельности</w:t>
            </w:r>
          </w:p>
        </w:tc>
      </w:tr>
      <w:tr w:rsidR="00723061" w:rsidTr="0090061A">
        <w:trPr>
          <w:trHeight w:val="255"/>
        </w:trPr>
        <w:tc>
          <w:tcPr>
            <w:tcW w:w="1243" w:type="dxa"/>
            <w:vMerge/>
          </w:tcPr>
          <w:p w:rsidR="00723061" w:rsidRDefault="00723061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9" w:type="dxa"/>
            <w:vMerge/>
          </w:tcPr>
          <w:p w:rsidR="00723061" w:rsidRDefault="00723061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</w:tcBorders>
          </w:tcPr>
          <w:p w:rsidR="00723061" w:rsidRDefault="00723061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04.02</w:t>
            </w:r>
          </w:p>
        </w:tc>
        <w:tc>
          <w:tcPr>
            <w:tcW w:w="4217" w:type="dxa"/>
            <w:tcBorders>
              <w:top w:val="single" w:sz="4" w:space="0" w:color="auto"/>
            </w:tcBorders>
          </w:tcPr>
          <w:p w:rsidR="00723061" w:rsidRDefault="00723061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Приемы структурирования информации</w:t>
            </w:r>
          </w:p>
        </w:tc>
      </w:tr>
      <w:tr w:rsidR="00723061" w:rsidTr="0090061A">
        <w:trPr>
          <w:trHeight w:val="270"/>
        </w:trPr>
        <w:tc>
          <w:tcPr>
            <w:tcW w:w="1243" w:type="dxa"/>
            <w:vMerge w:val="restart"/>
          </w:tcPr>
          <w:p w:rsidR="00723061" w:rsidRDefault="00723061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05</w:t>
            </w:r>
          </w:p>
        </w:tc>
        <w:tc>
          <w:tcPr>
            <w:tcW w:w="4049" w:type="dxa"/>
            <w:vMerge w:val="restart"/>
          </w:tcPr>
          <w:p w:rsidR="00723061" w:rsidRDefault="00723061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 – коммуникационные технологии в профессиональной деятельности</w:t>
            </w: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723061" w:rsidRDefault="00723061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05.01</w:t>
            </w: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723061" w:rsidRDefault="00723061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Умения: оформлять результаты поиска, применять средства информационных технологий для  решения профессиональных задач;</w:t>
            </w:r>
          </w:p>
        </w:tc>
      </w:tr>
      <w:tr w:rsidR="00723061" w:rsidTr="0090061A">
        <w:trPr>
          <w:trHeight w:val="405"/>
        </w:trPr>
        <w:tc>
          <w:tcPr>
            <w:tcW w:w="1243" w:type="dxa"/>
            <w:vMerge/>
          </w:tcPr>
          <w:p w:rsidR="00723061" w:rsidRDefault="00723061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9" w:type="dxa"/>
            <w:vMerge/>
          </w:tcPr>
          <w:p w:rsidR="00723061" w:rsidRDefault="00723061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723061" w:rsidRDefault="00723061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05.02</w:t>
            </w: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</w:tcPr>
          <w:p w:rsidR="00723061" w:rsidRDefault="00723061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использовать современное программное обеспечение;</w:t>
            </w:r>
          </w:p>
        </w:tc>
      </w:tr>
      <w:tr w:rsidR="00723061" w:rsidTr="0090061A">
        <w:trPr>
          <w:trHeight w:val="225"/>
        </w:trPr>
        <w:tc>
          <w:tcPr>
            <w:tcW w:w="1243" w:type="dxa"/>
            <w:vMerge/>
          </w:tcPr>
          <w:p w:rsidR="00723061" w:rsidRDefault="00723061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9" w:type="dxa"/>
            <w:vMerge/>
          </w:tcPr>
          <w:p w:rsidR="00723061" w:rsidRDefault="00723061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723061" w:rsidRDefault="00723061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05.03</w:t>
            </w: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</w:tcPr>
          <w:p w:rsidR="00723061" w:rsidRDefault="002B53A5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Использовать различные цифровые средства для решения профессиональных задач;</w:t>
            </w:r>
          </w:p>
        </w:tc>
      </w:tr>
      <w:tr w:rsidR="00723061" w:rsidTr="0090061A">
        <w:trPr>
          <w:trHeight w:val="330"/>
        </w:trPr>
        <w:tc>
          <w:tcPr>
            <w:tcW w:w="1243" w:type="dxa"/>
            <w:vMerge/>
          </w:tcPr>
          <w:p w:rsidR="00723061" w:rsidRDefault="00723061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9" w:type="dxa"/>
            <w:vMerge/>
          </w:tcPr>
          <w:p w:rsidR="00723061" w:rsidRDefault="00723061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723061" w:rsidRDefault="002B53A5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05.01</w:t>
            </w: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</w:tcPr>
          <w:p w:rsidR="00723061" w:rsidRDefault="002B53A5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Знания: формат оформления результатов поиска информация, современные средства и устройства информатизации;</w:t>
            </w:r>
          </w:p>
        </w:tc>
      </w:tr>
      <w:tr w:rsidR="00723061" w:rsidTr="0090061A">
        <w:trPr>
          <w:trHeight w:val="330"/>
        </w:trPr>
        <w:tc>
          <w:tcPr>
            <w:tcW w:w="1243" w:type="dxa"/>
            <w:vMerge/>
          </w:tcPr>
          <w:p w:rsidR="00723061" w:rsidRDefault="00723061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9" w:type="dxa"/>
            <w:vMerge/>
          </w:tcPr>
          <w:p w:rsidR="00723061" w:rsidRDefault="00723061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</w:tcBorders>
          </w:tcPr>
          <w:p w:rsidR="00723061" w:rsidRDefault="002B53A5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05.02</w:t>
            </w:r>
          </w:p>
        </w:tc>
        <w:tc>
          <w:tcPr>
            <w:tcW w:w="4217" w:type="dxa"/>
            <w:tcBorders>
              <w:top w:val="single" w:sz="4" w:space="0" w:color="auto"/>
            </w:tcBorders>
          </w:tcPr>
          <w:p w:rsidR="00723061" w:rsidRDefault="002B53A5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их применения и программное обеспечение в профессиональной деятельности в том числе с использованием цифровых средств</w:t>
            </w:r>
          </w:p>
        </w:tc>
      </w:tr>
      <w:tr w:rsidR="002B53A5" w:rsidTr="0090061A">
        <w:trPr>
          <w:trHeight w:val="165"/>
        </w:trPr>
        <w:tc>
          <w:tcPr>
            <w:tcW w:w="1243" w:type="dxa"/>
            <w:vMerge w:val="restart"/>
          </w:tcPr>
          <w:p w:rsidR="002B53A5" w:rsidRDefault="002B53A5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06</w:t>
            </w:r>
          </w:p>
        </w:tc>
        <w:tc>
          <w:tcPr>
            <w:tcW w:w="4049" w:type="dxa"/>
            <w:vMerge w:val="restart"/>
          </w:tcPr>
          <w:p w:rsidR="002B53A5" w:rsidRDefault="002B53A5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Работать в команде, эффективно общаться с коллегами, руководства</w:t>
            </w: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2B53A5" w:rsidRDefault="002B53A5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06.01</w:t>
            </w: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2B53A5" w:rsidRDefault="002B53A5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Умения: организовать работу коллектива и команды;</w:t>
            </w:r>
          </w:p>
        </w:tc>
      </w:tr>
      <w:tr w:rsidR="002B53A5" w:rsidTr="0090061A">
        <w:trPr>
          <w:trHeight w:val="180"/>
        </w:trPr>
        <w:tc>
          <w:tcPr>
            <w:tcW w:w="1243" w:type="dxa"/>
            <w:vMerge/>
          </w:tcPr>
          <w:p w:rsidR="002B53A5" w:rsidRDefault="002B53A5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9" w:type="dxa"/>
            <w:vMerge/>
          </w:tcPr>
          <w:p w:rsidR="002B53A5" w:rsidRDefault="002B53A5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2B53A5" w:rsidRDefault="002B53A5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06.02</w:t>
            </w: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</w:tcPr>
          <w:p w:rsidR="002B53A5" w:rsidRDefault="002B53A5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Взаимодействовать с коллегами, руководством, клиентами в ходе профессиональной деятельности</w:t>
            </w:r>
          </w:p>
        </w:tc>
      </w:tr>
      <w:tr w:rsidR="002B53A5" w:rsidTr="0090061A">
        <w:trPr>
          <w:trHeight w:val="127"/>
        </w:trPr>
        <w:tc>
          <w:tcPr>
            <w:tcW w:w="1243" w:type="dxa"/>
            <w:vMerge/>
          </w:tcPr>
          <w:p w:rsidR="002B53A5" w:rsidRDefault="002B53A5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9" w:type="dxa"/>
            <w:vMerge/>
          </w:tcPr>
          <w:p w:rsidR="002B53A5" w:rsidRDefault="002B53A5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2B53A5" w:rsidRDefault="002B53A5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06.01</w:t>
            </w: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</w:tcPr>
          <w:p w:rsidR="002B53A5" w:rsidRDefault="002B53A5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Знания: психологические основы деятельности коллектива, психологические особенности личности;</w:t>
            </w:r>
          </w:p>
        </w:tc>
      </w:tr>
      <w:tr w:rsidR="002B53A5" w:rsidTr="0090061A">
        <w:trPr>
          <w:trHeight w:val="180"/>
        </w:trPr>
        <w:tc>
          <w:tcPr>
            <w:tcW w:w="1243" w:type="dxa"/>
            <w:vMerge/>
          </w:tcPr>
          <w:p w:rsidR="002B53A5" w:rsidRDefault="002B53A5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9" w:type="dxa"/>
            <w:vMerge/>
          </w:tcPr>
          <w:p w:rsidR="002B53A5" w:rsidRDefault="002B53A5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</w:tcBorders>
          </w:tcPr>
          <w:p w:rsidR="002B53A5" w:rsidRDefault="002B53A5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06.02</w:t>
            </w:r>
          </w:p>
        </w:tc>
        <w:tc>
          <w:tcPr>
            <w:tcW w:w="4217" w:type="dxa"/>
            <w:tcBorders>
              <w:top w:val="single" w:sz="4" w:space="0" w:color="auto"/>
            </w:tcBorders>
          </w:tcPr>
          <w:p w:rsidR="002B53A5" w:rsidRDefault="002B53A5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Основы проектной деятельности</w:t>
            </w:r>
          </w:p>
        </w:tc>
      </w:tr>
      <w:tr w:rsidR="0090061A" w:rsidTr="0090061A">
        <w:trPr>
          <w:trHeight w:val="360"/>
        </w:trPr>
        <w:tc>
          <w:tcPr>
            <w:tcW w:w="1243" w:type="dxa"/>
            <w:vMerge w:val="restart"/>
          </w:tcPr>
          <w:p w:rsidR="0090061A" w:rsidRDefault="0090061A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07</w:t>
            </w:r>
          </w:p>
        </w:tc>
        <w:tc>
          <w:tcPr>
            <w:tcW w:w="4049" w:type="dxa"/>
            <w:vMerge w:val="restart"/>
          </w:tcPr>
          <w:p w:rsidR="0090061A" w:rsidRDefault="0090061A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Проявлять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гражданско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</w:t>
            </w: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90061A" w:rsidRDefault="0090061A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07.01</w:t>
            </w: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90061A" w:rsidRDefault="0090061A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Умения: описывать значимость своей профессии</w:t>
            </w:r>
          </w:p>
        </w:tc>
      </w:tr>
      <w:tr w:rsidR="0090061A" w:rsidTr="0090061A">
        <w:trPr>
          <w:trHeight w:val="465"/>
        </w:trPr>
        <w:tc>
          <w:tcPr>
            <w:tcW w:w="1243" w:type="dxa"/>
            <w:vMerge/>
          </w:tcPr>
          <w:p w:rsidR="0090061A" w:rsidRDefault="0090061A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9" w:type="dxa"/>
            <w:vMerge/>
          </w:tcPr>
          <w:p w:rsidR="0090061A" w:rsidRDefault="0090061A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90061A" w:rsidRDefault="0090061A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07.02</w:t>
            </w: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</w:tcPr>
          <w:p w:rsidR="0090061A" w:rsidRDefault="0090061A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Применять стандарты антикоррупционного поведения</w:t>
            </w:r>
          </w:p>
        </w:tc>
      </w:tr>
      <w:tr w:rsidR="0090061A" w:rsidTr="0090061A">
        <w:trPr>
          <w:trHeight w:val="570"/>
        </w:trPr>
        <w:tc>
          <w:tcPr>
            <w:tcW w:w="1243" w:type="dxa"/>
            <w:vMerge/>
          </w:tcPr>
          <w:p w:rsidR="0090061A" w:rsidRDefault="0090061A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9" w:type="dxa"/>
            <w:vMerge/>
          </w:tcPr>
          <w:p w:rsidR="0090061A" w:rsidRDefault="0090061A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90061A" w:rsidRDefault="0090061A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07.01</w:t>
            </w: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</w:tcPr>
          <w:p w:rsidR="0090061A" w:rsidRDefault="0090061A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Знания: сущность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гражданско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патриотической позиции, общечеловеческих ценностей;</w:t>
            </w:r>
          </w:p>
        </w:tc>
      </w:tr>
      <w:tr w:rsidR="0090061A" w:rsidTr="0090061A">
        <w:trPr>
          <w:trHeight w:val="630"/>
        </w:trPr>
        <w:tc>
          <w:tcPr>
            <w:tcW w:w="1243" w:type="dxa"/>
            <w:vMerge/>
          </w:tcPr>
          <w:p w:rsidR="0090061A" w:rsidRDefault="0090061A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9" w:type="dxa"/>
            <w:vMerge/>
          </w:tcPr>
          <w:p w:rsidR="0090061A" w:rsidRDefault="0090061A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90061A" w:rsidRDefault="0090061A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07.02</w:t>
            </w: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</w:tcPr>
          <w:p w:rsidR="0090061A" w:rsidRDefault="0090061A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Значимость профессиональной деятельности по профессии;</w:t>
            </w:r>
          </w:p>
        </w:tc>
      </w:tr>
      <w:tr w:rsidR="0090061A" w:rsidTr="0090061A">
        <w:trPr>
          <w:trHeight w:val="825"/>
        </w:trPr>
        <w:tc>
          <w:tcPr>
            <w:tcW w:w="1243" w:type="dxa"/>
            <w:vMerge/>
          </w:tcPr>
          <w:p w:rsidR="0090061A" w:rsidRDefault="0090061A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9" w:type="dxa"/>
            <w:vMerge/>
          </w:tcPr>
          <w:p w:rsidR="0090061A" w:rsidRDefault="0090061A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right w:val="single" w:sz="4" w:space="0" w:color="auto"/>
            </w:tcBorders>
          </w:tcPr>
          <w:p w:rsidR="0090061A" w:rsidRDefault="0090061A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07.03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</w:tcBorders>
          </w:tcPr>
          <w:p w:rsidR="0090061A" w:rsidRDefault="0090061A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Стандарты антикоррупционного поведения и последствия его нарушения</w:t>
            </w:r>
          </w:p>
        </w:tc>
      </w:tr>
      <w:tr w:rsidR="0090061A" w:rsidTr="009006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243" w:type="dxa"/>
            <w:vMerge w:val="restart"/>
          </w:tcPr>
          <w:p w:rsidR="0090061A" w:rsidRDefault="0090061A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08</w:t>
            </w:r>
          </w:p>
        </w:tc>
        <w:tc>
          <w:tcPr>
            <w:tcW w:w="4049" w:type="dxa"/>
            <w:vMerge w:val="restart"/>
          </w:tcPr>
          <w:p w:rsidR="0090061A" w:rsidRDefault="0090061A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915" w:type="dxa"/>
          </w:tcPr>
          <w:p w:rsidR="0090061A" w:rsidRDefault="0090061A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08.01</w:t>
            </w:r>
          </w:p>
        </w:tc>
        <w:tc>
          <w:tcPr>
            <w:tcW w:w="4217" w:type="dxa"/>
          </w:tcPr>
          <w:p w:rsidR="0090061A" w:rsidRDefault="0090061A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Умения: определять актуальность нормативно – правовой документации в профессиональной деятельности;</w:t>
            </w:r>
          </w:p>
        </w:tc>
      </w:tr>
      <w:tr w:rsidR="0090061A" w:rsidTr="009006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243" w:type="dxa"/>
            <w:vMerge/>
          </w:tcPr>
          <w:p w:rsidR="0090061A" w:rsidRDefault="0090061A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9" w:type="dxa"/>
            <w:vMerge/>
          </w:tcPr>
          <w:p w:rsidR="0090061A" w:rsidRDefault="0090061A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90061A" w:rsidRDefault="0090061A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08.02</w:t>
            </w:r>
          </w:p>
        </w:tc>
        <w:tc>
          <w:tcPr>
            <w:tcW w:w="4217" w:type="dxa"/>
          </w:tcPr>
          <w:p w:rsidR="0090061A" w:rsidRDefault="0090061A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Применять современную научную профессиональную терминологию;</w:t>
            </w:r>
          </w:p>
        </w:tc>
      </w:tr>
      <w:tr w:rsidR="0090061A" w:rsidTr="009006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243" w:type="dxa"/>
            <w:vMerge/>
          </w:tcPr>
          <w:p w:rsidR="0090061A" w:rsidRDefault="0090061A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9" w:type="dxa"/>
            <w:vMerge/>
          </w:tcPr>
          <w:p w:rsidR="0090061A" w:rsidRDefault="0090061A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90061A" w:rsidRDefault="0090061A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08.03</w:t>
            </w:r>
          </w:p>
        </w:tc>
        <w:tc>
          <w:tcPr>
            <w:tcW w:w="4217" w:type="dxa"/>
          </w:tcPr>
          <w:p w:rsidR="0090061A" w:rsidRDefault="0090061A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Определять и выстраивать траектории профессионального развития и самообразования;</w:t>
            </w:r>
          </w:p>
        </w:tc>
      </w:tr>
      <w:tr w:rsidR="0090061A" w:rsidTr="009006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243" w:type="dxa"/>
            <w:vMerge/>
          </w:tcPr>
          <w:p w:rsidR="0090061A" w:rsidRDefault="0090061A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9" w:type="dxa"/>
            <w:vMerge/>
          </w:tcPr>
          <w:p w:rsidR="0090061A" w:rsidRDefault="0090061A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90061A" w:rsidRDefault="0090061A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08.04</w:t>
            </w:r>
          </w:p>
        </w:tc>
        <w:tc>
          <w:tcPr>
            <w:tcW w:w="4217" w:type="dxa"/>
          </w:tcPr>
          <w:p w:rsidR="0090061A" w:rsidRDefault="0090061A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Выявлять достоинства и недостатки коммерческой идеи;</w:t>
            </w:r>
          </w:p>
        </w:tc>
      </w:tr>
      <w:tr w:rsidR="0090061A" w:rsidTr="009006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1243" w:type="dxa"/>
            <w:vMerge/>
          </w:tcPr>
          <w:p w:rsidR="0090061A" w:rsidRDefault="0090061A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9" w:type="dxa"/>
            <w:vMerge/>
          </w:tcPr>
          <w:p w:rsidR="0090061A" w:rsidRDefault="0090061A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90061A" w:rsidRDefault="0090061A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08.05</w:t>
            </w:r>
          </w:p>
        </w:tc>
        <w:tc>
          <w:tcPr>
            <w:tcW w:w="4217" w:type="dxa"/>
          </w:tcPr>
          <w:p w:rsidR="0090061A" w:rsidRDefault="0090061A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Презентовать идеи открытия собственного дела в профессиональной деятельности; оформлять бизнес – план;</w:t>
            </w:r>
          </w:p>
        </w:tc>
      </w:tr>
      <w:tr w:rsidR="0090061A" w:rsidTr="009006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1243" w:type="dxa"/>
            <w:vMerge/>
          </w:tcPr>
          <w:p w:rsidR="0090061A" w:rsidRDefault="0090061A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9" w:type="dxa"/>
            <w:vMerge/>
          </w:tcPr>
          <w:p w:rsidR="0090061A" w:rsidRDefault="0090061A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90061A" w:rsidRDefault="0090061A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08.06</w:t>
            </w:r>
          </w:p>
        </w:tc>
        <w:tc>
          <w:tcPr>
            <w:tcW w:w="4217" w:type="dxa"/>
          </w:tcPr>
          <w:p w:rsidR="0090061A" w:rsidRDefault="0090061A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Рассчитывать размеры выплат по процентам ставкам кредитования;</w:t>
            </w:r>
          </w:p>
        </w:tc>
      </w:tr>
      <w:tr w:rsidR="0090061A" w:rsidTr="009006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1243" w:type="dxa"/>
            <w:vMerge/>
          </w:tcPr>
          <w:p w:rsidR="0090061A" w:rsidRDefault="0090061A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9" w:type="dxa"/>
            <w:vMerge/>
          </w:tcPr>
          <w:p w:rsidR="0090061A" w:rsidRDefault="0090061A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90061A" w:rsidRDefault="00A16C09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08.07</w:t>
            </w:r>
          </w:p>
        </w:tc>
        <w:tc>
          <w:tcPr>
            <w:tcW w:w="4217" w:type="dxa"/>
          </w:tcPr>
          <w:p w:rsidR="0090061A" w:rsidRDefault="00A16C09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Определять инвестиционную привлекательность коммерческих идей в рамках профессиональной деятельности;</w:t>
            </w:r>
          </w:p>
        </w:tc>
      </w:tr>
      <w:tr w:rsidR="0090061A" w:rsidTr="009006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243" w:type="dxa"/>
            <w:vMerge/>
          </w:tcPr>
          <w:p w:rsidR="0090061A" w:rsidRDefault="0090061A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9" w:type="dxa"/>
            <w:vMerge/>
          </w:tcPr>
          <w:p w:rsidR="0090061A" w:rsidRDefault="0090061A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90061A" w:rsidRDefault="00A16C09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08.08</w:t>
            </w:r>
          </w:p>
        </w:tc>
        <w:tc>
          <w:tcPr>
            <w:tcW w:w="4217" w:type="dxa"/>
          </w:tcPr>
          <w:p w:rsidR="0090061A" w:rsidRDefault="00A16C09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Презентовать бизнес – идею;</w:t>
            </w:r>
          </w:p>
        </w:tc>
      </w:tr>
      <w:tr w:rsidR="0090061A" w:rsidTr="009006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7"/>
        </w:trPr>
        <w:tc>
          <w:tcPr>
            <w:tcW w:w="1243" w:type="dxa"/>
            <w:vMerge/>
          </w:tcPr>
          <w:p w:rsidR="0090061A" w:rsidRDefault="0090061A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9" w:type="dxa"/>
            <w:vMerge/>
          </w:tcPr>
          <w:p w:rsidR="0090061A" w:rsidRDefault="0090061A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90061A" w:rsidRDefault="00A16C09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08.09</w:t>
            </w:r>
          </w:p>
        </w:tc>
        <w:tc>
          <w:tcPr>
            <w:tcW w:w="4217" w:type="dxa"/>
          </w:tcPr>
          <w:p w:rsidR="0090061A" w:rsidRDefault="00A16C09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Определять источники финансирования;</w:t>
            </w:r>
          </w:p>
        </w:tc>
      </w:tr>
      <w:tr w:rsidR="0090061A" w:rsidTr="009006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7"/>
        </w:trPr>
        <w:tc>
          <w:tcPr>
            <w:tcW w:w="1243" w:type="dxa"/>
            <w:vMerge/>
          </w:tcPr>
          <w:p w:rsidR="0090061A" w:rsidRDefault="0090061A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9" w:type="dxa"/>
            <w:vMerge/>
          </w:tcPr>
          <w:p w:rsidR="0090061A" w:rsidRDefault="0090061A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90061A" w:rsidRDefault="00A16C09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08.01</w:t>
            </w:r>
          </w:p>
        </w:tc>
        <w:tc>
          <w:tcPr>
            <w:tcW w:w="4217" w:type="dxa"/>
          </w:tcPr>
          <w:p w:rsidR="0090061A" w:rsidRDefault="00A16C09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Знания: содержание актуальной нормативно – правовой документации;</w:t>
            </w:r>
          </w:p>
        </w:tc>
      </w:tr>
      <w:tr w:rsidR="0090061A" w:rsidTr="009006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243" w:type="dxa"/>
            <w:vMerge/>
          </w:tcPr>
          <w:p w:rsidR="0090061A" w:rsidRDefault="0090061A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9" w:type="dxa"/>
            <w:vMerge/>
          </w:tcPr>
          <w:p w:rsidR="0090061A" w:rsidRDefault="0090061A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90061A" w:rsidRDefault="00A16C09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08.02</w:t>
            </w:r>
          </w:p>
        </w:tc>
        <w:tc>
          <w:tcPr>
            <w:tcW w:w="4217" w:type="dxa"/>
          </w:tcPr>
          <w:p w:rsidR="0090061A" w:rsidRDefault="00A16C09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Современная научная и профессиональная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терминология;</w:t>
            </w:r>
          </w:p>
        </w:tc>
      </w:tr>
      <w:tr w:rsidR="0090061A" w:rsidTr="009006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1243" w:type="dxa"/>
            <w:vMerge/>
          </w:tcPr>
          <w:p w:rsidR="0090061A" w:rsidRDefault="0090061A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9" w:type="dxa"/>
            <w:vMerge/>
          </w:tcPr>
          <w:p w:rsidR="0090061A" w:rsidRDefault="0090061A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90061A" w:rsidRDefault="00A16C09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08.03</w:t>
            </w:r>
          </w:p>
        </w:tc>
        <w:tc>
          <w:tcPr>
            <w:tcW w:w="4217" w:type="dxa"/>
          </w:tcPr>
          <w:p w:rsidR="0090061A" w:rsidRDefault="00A16C09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Возможные траектории профессионального развития и самообразования;</w:t>
            </w:r>
          </w:p>
        </w:tc>
      </w:tr>
      <w:tr w:rsidR="0090061A" w:rsidTr="009006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"/>
        </w:trPr>
        <w:tc>
          <w:tcPr>
            <w:tcW w:w="1243" w:type="dxa"/>
            <w:vMerge/>
          </w:tcPr>
          <w:p w:rsidR="0090061A" w:rsidRDefault="0090061A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9" w:type="dxa"/>
            <w:vMerge/>
          </w:tcPr>
          <w:p w:rsidR="0090061A" w:rsidRDefault="0090061A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90061A" w:rsidRDefault="00A16C09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08.04</w:t>
            </w:r>
          </w:p>
        </w:tc>
        <w:tc>
          <w:tcPr>
            <w:tcW w:w="4217" w:type="dxa"/>
          </w:tcPr>
          <w:p w:rsidR="0090061A" w:rsidRDefault="00A16C09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предпринимательской деятельности; основы финансовой грамотности;</w:t>
            </w:r>
          </w:p>
        </w:tc>
      </w:tr>
      <w:tr w:rsidR="0090061A" w:rsidTr="009006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1243" w:type="dxa"/>
            <w:vMerge/>
          </w:tcPr>
          <w:p w:rsidR="0090061A" w:rsidRDefault="0090061A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9" w:type="dxa"/>
            <w:vMerge/>
          </w:tcPr>
          <w:p w:rsidR="0090061A" w:rsidRDefault="0090061A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90061A" w:rsidRDefault="00A16C09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08.05</w:t>
            </w:r>
          </w:p>
        </w:tc>
        <w:tc>
          <w:tcPr>
            <w:tcW w:w="4217" w:type="dxa"/>
          </w:tcPr>
          <w:p w:rsidR="0090061A" w:rsidRDefault="00A16C09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разработки бизнес – планов;</w:t>
            </w:r>
          </w:p>
        </w:tc>
      </w:tr>
      <w:tr w:rsidR="0090061A" w:rsidTr="009006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1243" w:type="dxa"/>
            <w:vMerge/>
          </w:tcPr>
          <w:p w:rsidR="0090061A" w:rsidRDefault="0090061A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9" w:type="dxa"/>
            <w:vMerge/>
          </w:tcPr>
          <w:p w:rsidR="0090061A" w:rsidRDefault="0090061A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90061A" w:rsidRDefault="00A16C09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08.06</w:t>
            </w:r>
          </w:p>
        </w:tc>
        <w:tc>
          <w:tcPr>
            <w:tcW w:w="4217" w:type="dxa"/>
          </w:tcPr>
          <w:p w:rsidR="0090061A" w:rsidRDefault="00A16C09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выстраивания презентации;</w:t>
            </w:r>
          </w:p>
        </w:tc>
      </w:tr>
      <w:tr w:rsidR="0090061A" w:rsidTr="009006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243" w:type="dxa"/>
            <w:vMerge/>
          </w:tcPr>
          <w:p w:rsidR="0090061A" w:rsidRDefault="0090061A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9" w:type="dxa"/>
            <w:vMerge/>
          </w:tcPr>
          <w:p w:rsidR="0090061A" w:rsidRDefault="0090061A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90061A" w:rsidRDefault="00A16C09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08.07</w:t>
            </w:r>
          </w:p>
        </w:tc>
        <w:tc>
          <w:tcPr>
            <w:tcW w:w="4217" w:type="dxa"/>
          </w:tcPr>
          <w:p w:rsidR="0090061A" w:rsidRDefault="00A16C09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Кредитные банковские продукты</w:t>
            </w:r>
          </w:p>
        </w:tc>
      </w:tr>
    </w:tbl>
    <w:p w:rsidR="007653E1" w:rsidRDefault="007653E1" w:rsidP="00A26F21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A16C09" w:rsidRDefault="00A16C09" w:rsidP="00A26F21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Профессиональные компетенции</w:t>
      </w:r>
    </w:p>
    <w:tbl>
      <w:tblPr>
        <w:tblStyle w:val="a3"/>
        <w:tblW w:w="0" w:type="auto"/>
        <w:tblInd w:w="-851" w:type="dxa"/>
        <w:tblLook w:val="04A0" w:firstRow="1" w:lastRow="0" w:firstColumn="1" w:lastColumn="0" w:noHBand="0" w:noVBand="1"/>
      </w:tblPr>
      <w:tblGrid>
        <w:gridCol w:w="2510"/>
        <w:gridCol w:w="2722"/>
        <w:gridCol w:w="2158"/>
        <w:gridCol w:w="3032"/>
      </w:tblGrid>
      <w:tr w:rsidR="00A16C09" w:rsidTr="00460CDC">
        <w:tc>
          <w:tcPr>
            <w:tcW w:w="2510" w:type="dxa"/>
          </w:tcPr>
          <w:p w:rsidR="00A16C09" w:rsidRDefault="00A16C09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деятельности</w:t>
            </w:r>
          </w:p>
        </w:tc>
        <w:tc>
          <w:tcPr>
            <w:tcW w:w="2722" w:type="dxa"/>
          </w:tcPr>
          <w:p w:rsidR="00A16C09" w:rsidRDefault="00A16C09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и наименование компетенции</w:t>
            </w:r>
          </w:p>
        </w:tc>
        <w:tc>
          <w:tcPr>
            <w:tcW w:w="2158" w:type="dxa"/>
          </w:tcPr>
          <w:p w:rsidR="00A16C09" w:rsidRDefault="00A16C09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3032" w:type="dxa"/>
          </w:tcPr>
          <w:p w:rsidR="00A16C09" w:rsidRDefault="00A16C09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освоения компетенции</w:t>
            </w:r>
          </w:p>
        </w:tc>
      </w:tr>
      <w:tr w:rsidR="002335B7" w:rsidTr="00460CDC">
        <w:trPr>
          <w:trHeight w:val="345"/>
        </w:trPr>
        <w:tc>
          <w:tcPr>
            <w:tcW w:w="2510" w:type="dxa"/>
            <w:vMerge w:val="restart"/>
          </w:tcPr>
          <w:p w:rsidR="002335B7" w:rsidRDefault="002335B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01 Проведение подготовительных, сборочных операций перед сваркой, зачистка и контроль сварных швов после сварки</w:t>
            </w:r>
          </w:p>
        </w:tc>
        <w:tc>
          <w:tcPr>
            <w:tcW w:w="2722" w:type="dxa"/>
            <w:vMerge w:val="restart"/>
          </w:tcPr>
          <w:p w:rsidR="002335B7" w:rsidRDefault="002335B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1.1. Читать чертежи средней сложности и сложных сварных металлоконструкций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:rsidR="002335B7" w:rsidRDefault="002335B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1.1.01</w:t>
            </w:r>
          </w:p>
        </w:tc>
        <w:tc>
          <w:tcPr>
            <w:tcW w:w="3032" w:type="dxa"/>
            <w:tcBorders>
              <w:bottom w:val="single" w:sz="4" w:space="0" w:color="auto"/>
            </w:tcBorders>
          </w:tcPr>
          <w:p w:rsidR="002335B7" w:rsidRDefault="002335B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Навыки/практический опыт: Чтение чертежей средней сложности и сложных сварных металлоконструкций на производстве;</w:t>
            </w:r>
          </w:p>
        </w:tc>
      </w:tr>
      <w:tr w:rsidR="002335B7" w:rsidTr="00460CDC">
        <w:trPr>
          <w:trHeight w:val="270"/>
        </w:trPr>
        <w:tc>
          <w:tcPr>
            <w:tcW w:w="2510" w:type="dxa"/>
            <w:vMerge/>
          </w:tcPr>
          <w:p w:rsidR="002335B7" w:rsidRDefault="002335B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2335B7" w:rsidRDefault="002335B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2335B7" w:rsidRDefault="002335B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1.1.01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2335B7" w:rsidRDefault="002335B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Умения: читать чертежи средней сложности и сложных конструкций, изделий, узлов, деталей</w:t>
            </w:r>
          </w:p>
        </w:tc>
      </w:tr>
      <w:tr w:rsidR="002335B7" w:rsidTr="00460CDC">
        <w:trPr>
          <w:trHeight w:val="240"/>
        </w:trPr>
        <w:tc>
          <w:tcPr>
            <w:tcW w:w="2510" w:type="dxa"/>
            <w:vMerge/>
          </w:tcPr>
          <w:p w:rsidR="002335B7" w:rsidRDefault="002335B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2335B7" w:rsidRDefault="002335B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2335B7" w:rsidRDefault="002335B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1.1.02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2335B7" w:rsidRDefault="002335B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Читать структурные, монтажные и простые принципиальные электрические схемы;</w:t>
            </w:r>
          </w:p>
        </w:tc>
      </w:tr>
      <w:tr w:rsidR="002335B7" w:rsidTr="00460CDC">
        <w:trPr>
          <w:trHeight w:val="112"/>
        </w:trPr>
        <w:tc>
          <w:tcPr>
            <w:tcW w:w="2510" w:type="dxa"/>
            <w:vMerge/>
          </w:tcPr>
          <w:p w:rsidR="002335B7" w:rsidRDefault="002335B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2335B7" w:rsidRDefault="002335B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2335B7" w:rsidRDefault="002335B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1.1.03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2335B7" w:rsidRDefault="002335B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Рассчитывать и измерять основные параметры простых электрических, магнитных и электронных цепей</w:t>
            </w:r>
          </w:p>
        </w:tc>
      </w:tr>
      <w:tr w:rsidR="002335B7" w:rsidTr="00460CDC">
        <w:trPr>
          <w:trHeight w:val="165"/>
        </w:trPr>
        <w:tc>
          <w:tcPr>
            <w:tcW w:w="2510" w:type="dxa"/>
            <w:vMerge/>
          </w:tcPr>
          <w:p w:rsidR="002335B7" w:rsidRDefault="002335B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2335B7" w:rsidRDefault="002335B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2335B7" w:rsidRDefault="002335B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1.1.04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2335B7" w:rsidRDefault="002335B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Использовать в работе электроизмерительные приборы</w:t>
            </w:r>
          </w:p>
        </w:tc>
      </w:tr>
      <w:tr w:rsidR="002335B7" w:rsidTr="00460CDC">
        <w:trPr>
          <w:trHeight w:val="150"/>
        </w:trPr>
        <w:tc>
          <w:tcPr>
            <w:tcW w:w="2510" w:type="dxa"/>
            <w:vMerge/>
          </w:tcPr>
          <w:p w:rsidR="002335B7" w:rsidRDefault="002335B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2335B7" w:rsidRDefault="002335B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2335B7" w:rsidRDefault="002335B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1.1.01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2335B7" w:rsidRDefault="002335B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Знания: основные правила чтения конструкторской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документации</w:t>
            </w:r>
          </w:p>
        </w:tc>
      </w:tr>
      <w:tr w:rsidR="002335B7" w:rsidTr="00460CDC">
        <w:trPr>
          <w:trHeight w:val="157"/>
        </w:trPr>
        <w:tc>
          <w:tcPr>
            <w:tcW w:w="2510" w:type="dxa"/>
            <w:vMerge/>
          </w:tcPr>
          <w:p w:rsidR="002335B7" w:rsidRDefault="002335B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2335B7" w:rsidRDefault="002335B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2335B7" w:rsidRDefault="00E84C80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1.1.02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2335B7" w:rsidRDefault="00E84C80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сведения о сборочных чертежах</w:t>
            </w:r>
          </w:p>
        </w:tc>
      </w:tr>
      <w:tr w:rsidR="002335B7" w:rsidTr="00460CDC">
        <w:trPr>
          <w:trHeight w:val="112"/>
        </w:trPr>
        <w:tc>
          <w:tcPr>
            <w:tcW w:w="2510" w:type="dxa"/>
            <w:vMerge/>
          </w:tcPr>
          <w:p w:rsidR="002335B7" w:rsidRDefault="002335B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2335B7" w:rsidRDefault="002335B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2335B7" w:rsidRDefault="00E84C80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1.1.03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2335B7" w:rsidRDefault="00E84C80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машиностроительного черчения</w:t>
            </w:r>
          </w:p>
        </w:tc>
      </w:tr>
      <w:tr w:rsidR="002335B7" w:rsidTr="00460CDC">
        <w:trPr>
          <w:trHeight w:val="195"/>
        </w:trPr>
        <w:tc>
          <w:tcPr>
            <w:tcW w:w="2510" w:type="dxa"/>
            <w:vMerge/>
          </w:tcPr>
          <w:p w:rsidR="002335B7" w:rsidRDefault="002335B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2335B7" w:rsidRDefault="002335B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2335B7" w:rsidRDefault="00E84C80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1.1.04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2335B7" w:rsidRDefault="00E84C80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теории сварочных процессов (понятия: сварочный термический цикл, сварочные деформации и напряжения);</w:t>
            </w:r>
          </w:p>
        </w:tc>
      </w:tr>
      <w:tr w:rsidR="002335B7" w:rsidTr="00460CDC">
        <w:trPr>
          <w:trHeight w:val="142"/>
        </w:trPr>
        <w:tc>
          <w:tcPr>
            <w:tcW w:w="2510" w:type="dxa"/>
            <w:vMerge/>
          </w:tcPr>
          <w:p w:rsidR="002335B7" w:rsidRDefault="002335B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2335B7" w:rsidRDefault="002335B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2335B7" w:rsidRDefault="00460CDC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1.1.05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2335B7" w:rsidRDefault="00460CDC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типы, конструктивные элементы, размеры сварных соединений и обозначение их на чертежах;</w:t>
            </w:r>
          </w:p>
        </w:tc>
      </w:tr>
      <w:tr w:rsidR="002335B7" w:rsidTr="00460CDC">
        <w:trPr>
          <w:trHeight w:val="165"/>
        </w:trPr>
        <w:tc>
          <w:tcPr>
            <w:tcW w:w="2510" w:type="dxa"/>
            <w:vMerge/>
          </w:tcPr>
          <w:p w:rsidR="002335B7" w:rsidRDefault="002335B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2335B7" w:rsidRDefault="002335B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2335B7" w:rsidRDefault="00460CDC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1.1.06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2335B7" w:rsidRDefault="00460CDC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правила чтения технологической документации;</w:t>
            </w:r>
          </w:p>
        </w:tc>
      </w:tr>
      <w:tr w:rsidR="002335B7" w:rsidTr="00460CDC">
        <w:trPr>
          <w:trHeight w:val="165"/>
        </w:trPr>
        <w:tc>
          <w:tcPr>
            <w:tcW w:w="2510" w:type="dxa"/>
            <w:vMerge/>
          </w:tcPr>
          <w:p w:rsidR="002335B7" w:rsidRDefault="002335B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2335B7" w:rsidRDefault="002335B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2335B7" w:rsidRDefault="00460CDC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1.1.07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2335B7" w:rsidRDefault="00460CDC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Единицы измерения силы тока, напряжения, мощности электрического тока, сопротивления проводников;</w:t>
            </w:r>
          </w:p>
        </w:tc>
      </w:tr>
      <w:tr w:rsidR="002335B7" w:rsidTr="00460CDC">
        <w:trPr>
          <w:trHeight w:val="150"/>
        </w:trPr>
        <w:tc>
          <w:tcPr>
            <w:tcW w:w="2510" w:type="dxa"/>
            <w:vMerge/>
          </w:tcPr>
          <w:p w:rsidR="002335B7" w:rsidRDefault="002335B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2335B7" w:rsidRDefault="002335B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2335B7" w:rsidRDefault="00460CDC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1.1.08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2335B7" w:rsidRDefault="00460CDC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расчета и измерения основных параметров простых электрических, магнитных и электронных цепей;</w:t>
            </w:r>
          </w:p>
        </w:tc>
      </w:tr>
      <w:tr w:rsidR="002335B7" w:rsidTr="00460CDC">
        <w:trPr>
          <w:trHeight w:val="210"/>
        </w:trPr>
        <w:tc>
          <w:tcPr>
            <w:tcW w:w="2510" w:type="dxa"/>
            <w:vMerge/>
          </w:tcPr>
          <w:p w:rsidR="002335B7" w:rsidRDefault="002335B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2335B7" w:rsidRDefault="002335B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2335B7" w:rsidRDefault="00460CDC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1.1.09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2335B7" w:rsidRDefault="00460CDC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Свойства постоянного и переменного электрического тока; двигатели постоянного и переменного тока, их устройство и принцип действия;</w:t>
            </w:r>
          </w:p>
        </w:tc>
      </w:tr>
      <w:tr w:rsidR="002335B7" w:rsidTr="00460CDC">
        <w:trPr>
          <w:trHeight w:val="360"/>
        </w:trPr>
        <w:tc>
          <w:tcPr>
            <w:tcW w:w="2510" w:type="dxa"/>
            <w:vMerge/>
          </w:tcPr>
          <w:p w:rsidR="002335B7" w:rsidRDefault="002335B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2335B7" w:rsidRDefault="002335B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2335B7" w:rsidRDefault="00460CDC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1.1.10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2335B7" w:rsidRDefault="00460CDC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Принципы последовательного и параллельного соединения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проводников и источников тока;</w:t>
            </w:r>
          </w:p>
        </w:tc>
      </w:tr>
      <w:tr w:rsidR="002335B7" w:rsidTr="00460CDC">
        <w:trPr>
          <w:trHeight w:val="165"/>
        </w:trPr>
        <w:tc>
          <w:tcPr>
            <w:tcW w:w="2510" w:type="dxa"/>
            <w:vMerge/>
          </w:tcPr>
          <w:p w:rsidR="002335B7" w:rsidRDefault="002335B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2335B7" w:rsidRDefault="002335B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2335B7" w:rsidRDefault="00460CDC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1.1.11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2335B7" w:rsidRDefault="00460CDC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Электроизмерительные приборы (амперметр, вольтметр), их устройство, принцип действия и правила включения в электрическую цепь</w:t>
            </w:r>
          </w:p>
        </w:tc>
      </w:tr>
      <w:tr w:rsidR="002335B7" w:rsidTr="00460CDC">
        <w:trPr>
          <w:trHeight w:val="142"/>
        </w:trPr>
        <w:tc>
          <w:tcPr>
            <w:tcW w:w="2510" w:type="dxa"/>
            <w:vMerge/>
          </w:tcPr>
          <w:p w:rsidR="002335B7" w:rsidRDefault="002335B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2335B7" w:rsidRDefault="002335B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2335B7" w:rsidRDefault="00460CDC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1.1.12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2335B7" w:rsidRDefault="00460CDC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Аппаратуру защиты электродвигателей; методы защиты от короткого замыкания; заземление,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зануление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80A43" w:rsidTr="00123A81">
        <w:trPr>
          <w:trHeight w:val="765"/>
        </w:trPr>
        <w:tc>
          <w:tcPr>
            <w:tcW w:w="2510" w:type="dxa"/>
            <w:vMerge w:val="restart"/>
          </w:tcPr>
          <w:p w:rsidR="00180A43" w:rsidRDefault="00180A43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 w:val="restart"/>
          </w:tcPr>
          <w:p w:rsidR="00180A43" w:rsidRDefault="00180A43" w:rsidP="00180A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1.2.</w:t>
            </w:r>
          </w:p>
          <w:p w:rsidR="00180A43" w:rsidRDefault="00180A43" w:rsidP="00180A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Использовать конструкторскую, нормативно – техническую и производственно – технологическую документацию по сварке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:rsidR="00180A43" w:rsidRDefault="00180A43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1.2.01</w:t>
            </w:r>
          </w:p>
        </w:tc>
        <w:tc>
          <w:tcPr>
            <w:tcW w:w="3032" w:type="dxa"/>
            <w:tcBorders>
              <w:bottom w:val="single" w:sz="4" w:space="0" w:color="auto"/>
            </w:tcBorders>
          </w:tcPr>
          <w:p w:rsidR="00180A43" w:rsidRDefault="00180A43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Навыки/практический опыт: использование конструкторской, нормативно – технической и производственно – технологической документации по сварке на производстве</w:t>
            </w:r>
          </w:p>
        </w:tc>
      </w:tr>
      <w:tr w:rsidR="00180A43" w:rsidTr="00123A81">
        <w:trPr>
          <w:trHeight w:val="825"/>
        </w:trPr>
        <w:tc>
          <w:tcPr>
            <w:tcW w:w="2510" w:type="dxa"/>
            <w:vMerge/>
          </w:tcPr>
          <w:p w:rsidR="00180A43" w:rsidRDefault="00180A43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180A43" w:rsidRDefault="00180A43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180A43" w:rsidRDefault="00180A43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1.2.01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180A43" w:rsidRDefault="00180A43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Умения: пользоваться производственно – технологической и нормативной документацией для выполнения трудовых функций;</w:t>
            </w:r>
          </w:p>
        </w:tc>
      </w:tr>
      <w:tr w:rsidR="00180A43" w:rsidTr="00123A81">
        <w:trPr>
          <w:trHeight w:val="1290"/>
        </w:trPr>
        <w:tc>
          <w:tcPr>
            <w:tcW w:w="2510" w:type="dxa"/>
            <w:vMerge/>
          </w:tcPr>
          <w:p w:rsidR="00180A43" w:rsidRDefault="00180A43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180A43" w:rsidRDefault="00180A43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</w:tcBorders>
          </w:tcPr>
          <w:p w:rsidR="00180A43" w:rsidRDefault="00180A43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1.2.01</w:t>
            </w:r>
          </w:p>
        </w:tc>
        <w:tc>
          <w:tcPr>
            <w:tcW w:w="3032" w:type="dxa"/>
            <w:tcBorders>
              <w:top w:val="single" w:sz="4" w:space="0" w:color="auto"/>
            </w:tcBorders>
          </w:tcPr>
          <w:p w:rsidR="00180A43" w:rsidRDefault="00180A43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Знания: влияние основных параметров режима и пространственного положения при сварке на формирование сварного шва</w:t>
            </w:r>
          </w:p>
        </w:tc>
      </w:tr>
      <w:tr w:rsidR="00180A43" w:rsidTr="00180A43">
        <w:trPr>
          <w:trHeight w:val="1740"/>
        </w:trPr>
        <w:tc>
          <w:tcPr>
            <w:tcW w:w="2510" w:type="dxa"/>
            <w:vMerge w:val="restart"/>
          </w:tcPr>
          <w:p w:rsidR="00180A43" w:rsidRDefault="00180A43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 w:val="restart"/>
          </w:tcPr>
          <w:p w:rsidR="00180A43" w:rsidRDefault="00180A43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ПК 1.3. Проверять оснащенность, работоспособность, исправность и осуществлять настройку оборудования поста для различных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способов сварки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:rsidR="00180A43" w:rsidRDefault="00180A43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 1.3.01</w:t>
            </w:r>
          </w:p>
        </w:tc>
        <w:tc>
          <w:tcPr>
            <w:tcW w:w="3032" w:type="dxa"/>
            <w:tcBorders>
              <w:bottom w:val="single" w:sz="4" w:space="0" w:color="auto"/>
            </w:tcBorders>
          </w:tcPr>
          <w:p w:rsidR="00180A43" w:rsidRDefault="00180A43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Навыки/практический опыт: эксплуатирования оборудования для сварки</w:t>
            </w:r>
          </w:p>
        </w:tc>
      </w:tr>
      <w:tr w:rsidR="00180A43" w:rsidTr="00180A43">
        <w:trPr>
          <w:trHeight w:val="255"/>
        </w:trPr>
        <w:tc>
          <w:tcPr>
            <w:tcW w:w="2510" w:type="dxa"/>
            <w:vMerge/>
          </w:tcPr>
          <w:p w:rsidR="00180A43" w:rsidRDefault="00180A43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180A43" w:rsidRDefault="00180A43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180A43" w:rsidRDefault="00180A43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1.3.01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180A43" w:rsidRDefault="00180A43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Умения: проверять оснащенность, работоспособность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исправность оборудования поста для сварки;</w:t>
            </w:r>
          </w:p>
        </w:tc>
      </w:tr>
      <w:tr w:rsidR="00180A43" w:rsidTr="00180A43">
        <w:trPr>
          <w:trHeight w:val="390"/>
        </w:trPr>
        <w:tc>
          <w:tcPr>
            <w:tcW w:w="2510" w:type="dxa"/>
            <w:vMerge/>
          </w:tcPr>
          <w:p w:rsidR="00180A43" w:rsidRDefault="00180A43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180A43" w:rsidRDefault="00180A43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180A43" w:rsidRDefault="00180A43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1.3.01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180A43" w:rsidRDefault="00180A43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Знания: устройство вспомогательного оборудования, назначение, правила его эксплуатации и область применения;</w:t>
            </w:r>
          </w:p>
        </w:tc>
      </w:tr>
      <w:tr w:rsidR="00180A43" w:rsidTr="00180A43">
        <w:trPr>
          <w:trHeight w:val="225"/>
        </w:trPr>
        <w:tc>
          <w:tcPr>
            <w:tcW w:w="2510" w:type="dxa"/>
            <w:vMerge/>
          </w:tcPr>
          <w:p w:rsidR="00180A43" w:rsidRDefault="00180A43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180A43" w:rsidRDefault="00180A43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180A43" w:rsidRDefault="00180A43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1.3.02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180A43" w:rsidRDefault="00180A43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сварочного оборудования, назначение, правила эксплуатации и область применения;</w:t>
            </w:r>
          </w:p>
        </w:tc>
      </w:tr>
      <w:tr w:rsidR="00180A43" w:rsidTr="00180A43">
        <w:trPr>
          <w:trHeight w:val="874"/>
        </w:trPr>
        <w:tc>
          <w:tcPr>
            <w:tcW w:w="2510" w:type="dxa"/>
            <w:vMerge/>
          </w:tcPr>
          <w:p w:rsidR="00180A43" w:rsidRDefault="00180A43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180A43" w:rsidRDefault="00180A43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180A43" w:rsidRDefault="00180A43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1.3.03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180A43" w:rsidRDefault="00180A43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технической эксплуатации электроустановок;</w:t>
            </w:r>
          </w:p>
        </w:tc>
      </w:tr>
      <w:tr w:rsidR="00180A43" w:rsidTr="00180A43">
        <w:trPr>
          <w:trHeight w:val="540"/>
        </w:trPr>
        <w:tc>
          <w:tcPr>
            <w:tcW w:w="2510" w:type="dxa"/>
            <w:vMerge/>
          </w:tcPr>
          <w:p w:rsidR="00180A43" w:rsidRDefault="00180A43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180A43" w:rsidRDefault="00180A43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180A43" w:rsidRDefault="00180A43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1.3.04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180A43" w:rsidRDefault="00C839A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Классификацию сварочного оборудования</w:t>
            </w:r>
          </w:p>
          <w:p w:rsidR="00180A43" w:rsidRDefault="00180A43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A43" w:rsidTr="00180A43">
        <w:trPr>
          <w:trHeight w:val="405"/>
        </w:trPr>
        <w:tc>
          <w:tcPr>
            <w:tcW w:w="2510" w:type="dxa"/>
            <w:vMerge/>
          </w:tcPr>
          <w:p w:rsidR="00180A43" w:rsidRDefault="00180A43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180A43" w:rsidRDefault="00180A43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180A43" w:rsidRDefault="00C839A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1.3.05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180A43" w:rsidRDefault="00C839A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принципы работы источников питания для сварки;</w:t>
            </w:r>
          </w:p>
        </w:tc>
      </w:tr>
      <w:tr w:rsidR="00180A43" w:rsidTr="00180A43">
        <w:trPr>
          <w:trHeight w:val="390"/>
        </w:trPr>
        <w:tc>
          <w:tcPr>
            <w:tcW w:w="2510" w:type="dxa"/>
            <w:vMerge/>
          </w:tcPr>
          <w:p w:rsidR="00180A43" w:rsidRDefault="00180A43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180A43" w:rsidRDefault="00180A43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</w:tcBorders>
          </w:tcPr>
          <w:p w:rsidR="00180A43" w:rsidRDefault="00C839A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1.3.06</w:t>
            </w:r>
          </w:p>
        </w:tc>
        <w:tc>
          <w:tcPr>
            <w:tcW w:w="3032" w:type="dxa"/>
            <w:tcBorders>
              <w:top w:val="single" w:sz="4" w:space="0" w:color="auto"/>
            </w:tcBorders>
          </w:tcPr>
          <w:p w:rsidR="00180A43" w:rsidRDefault="00C839A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хранения и транспортировки сварочных материалов.</w:t>
            </w:r>
          </w:p>
        </w:tc>
      </w:tr>
      <w:tr w:rsidR="00C839A7" w:rsidTr="00C839A7">
        <w:trPr>
          <w:trHeight w:val="990"/>
        </w:trPr>
        <w:tc>
          <w:tcPr>
            <w:tcW w:w="2510" w:type="dxa"/>
            <w:vMerge w:val="restart"/>
          </w:tcPr>
          <w:p w:rsidR="00C839A7" w:rsidRDefault="00C839A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:rsidR="00C839A7" w:rsidRDefault="00C839A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1.4. Подготавливать и проверять сварочные материалы для различных способов сварки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:rsidR="00C839A7" w:rsidRDefault="00C839A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1.4.01</w:t>
            </w:r>
          </w:p>
        </w:tc>
        <w:tc>
          <w:tcPr>
            <w:tcW w:w="3032" w:type="dxa"/>
            <w:tcBorders>
              <w:bottom w:val="single" w:sz="4" w:space="0" w:color="auto"/>
            </w:tcBorders>
          </w:tcPr>
          <w:p w:rsidR="00C839A7" w:rsidRDefault="00C839A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Навыки/практический опыт: выполнения подготовки и проверки сварочных материалов для различных способов сварки</w:t>
            </w:r>
          </w:p>
        </w:tc>
      </w:tr>
      <w:tr w:rsidR="00C839A7" w:rsidTr="00C839A7">
        <w:trPr>
          <w:trHeight w:val="75"/>
        </w:trPr>
        <w:tc>
          <w:tcPr>
            <w:tcW w:w="2510" w:type="dxa"/>
            <w:vMerge/>
          </w:tcPr>
          <w:p w:rsidR="00C839A7" w:rsidRDefault="00C839A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 w:val="restart"/>
            <w:tcBorders>
              <w:top w:val="single" w:sz="4" w:space="0" w:color="auto"/>
            </w:tcBorders>
          </w:tcPr>
          <w:p w:rsidR="00C839A7" w:rsidRDefault="00C839A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C839A7" w:rsidRDefault="00C839A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1.4.01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C839A7" w:rsidRDefault="00C839A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Умения: подготавливать сварочные материалы к сварке</w:t>
            </w:r>
          </w:p>
        </w:tc>
      </w:tr>
      <w:tr w:rsidR="00C839A7" w:rsidTr="00123A81">
        <w:trPr>
          <w:trHeight w:val="180"/>
        </w:trPr>
        <w:tc>
          <w:tcPr>
            <w:tcW w:w="2510" w:type="dxa"/>
            <w:vMerge/>
          </w:tcPr>
          <w:p w:rsidR="00C839A7" w:rsidRDefault="00C839A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C839A7" w:rsidRDefault="00C839A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C839A7" w:rsidRDefault="00C839A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1.4.02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C839A7" w:rsidRDefault="00C839A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Проверять сварочные материалы для различных способов сварки</w:t>
            </w:r>
          </w:p>
        </w:tc>
      </w:tr>
      <w:tr w:rsidR="00C839A7" w:rsidTr="00123A81">
        <w:trPr>
          <w:trHeight w:val="180"/>
        </w:trPr>
        <w:tc>
          <w:tcPr>
            <w:tcW w:w="2510" w:type="dxa"/>
            <w:vMerge/>
          </w:tcPr>
          <w:p w:rsidR="00C839A7" w:rsidRDefault="00C839A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C839A7" w:rsidRDefault="00C839A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C839A7" w:rsidRDefault="00C839A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1.4.03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C839A7" w:rsidRDefault="00C839A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Пользоваться справочными таблицами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определения свойств материалов;</w:t>
            </w:r>
          </w:p>
        </w:tc>
      </w:tr>
      <w:tr w:rsidR="00C839A7" w:rsidTr="00123A81">
        <w:trPr>
          <w:trHeight w:val="127"/>
        </w:trPr>
        <w:tc>
          <w:tcPr>
            <w:tcW w:w="2510" w:type="dxa"/>
            <w:vMerge/>
          </w:tcPr>
          <w:p w:rsidR="00C839A7" w:rsidRDefault="00C839A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C839A7" w:rsidRDefault="00C839A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C839A7" w:rsidRDefault="00C839A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1.4.04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C839A7" w:rsidRDefault="00C839A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Выбирать материалы для осуществления профессиональной деятельности;</w:t>
            </w:r>
          </w:p>
        </w:tc>
      </w:tr>
      <w:tr w:rsidR="00C839A7" w:rsidTr="00123A81">
        <w:trPr>
          <w:trHeight w:val="255"/>
        </w:trPr>
        <w:tc>
          <w:tcPr>
            <w:tcW w:w="2510" w:type="dxa"/>
            <w:vMerge/>
          </w:tcPr>
          <w:p w:rsidR="00C839A7" w:rsidRDefault="00C839A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C839A7" w:rsidRDefault="00C839A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C839A7" w:rsidRDefault="00C839A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1.4.01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C839A7" w:rsidRDefault="00C839A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Знания: необходимость проведения подогрева при сварке;</w:t>
            </w:r>
          </w:p>
        </w:tc>
      </w:tr>
      <w:tr w:rsidR="00C839A7" w:rsidTr="00C839A7">
        <w:trPr>
          <w:trHeight w:val="225"/>
        </w:trPr>
        <w:tc>
          <w:tcPr>
            <w:tcW w:w="2510" w:type="dxa"/>
            <w:vMerge/>
          </w:tcPr>
          <w:p w:rsidR="00C839A7" w:rsidRDefault="00C839A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C839A7" w:rsidRDefault="00C839A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C839A7" w:rsidRDefault="00C839A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1.4.02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C839A7" w:rsidRDefault="00C839A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Классификацию и общие представления о методах и способах сварки;</w:t>
            </w:r>
          </w:p>
        </w:tc>
      </w:tr>
      <w:tr w:rsidR="00C839A7" w:rsidTr="00C839A7">
        <w:trPr>
          <w:trHeight w:val="990"/>
        </w:trPr>
        <w:tc>
          <w:tcPr>
            <w:tcW w:w="2510" w:type="dxa"/>
            <w:vMerge/>
          </w:tcPr>
          <w:p w:rsidR="00C839A7" w:rsidRDefault="00C839A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C839A7" w:rsidRDefault="00C839A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C839A7" w:rsidRDefault="00C839A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1.4.03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C839A7" w:rsidRDefault="00C839A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технологии сварочного производства;</w:t>
            </w:r>
          </w:p>
        </w:tc>
      </w:tr>
      <w:tr w:rsidR="00C839A7" w:rsidTr="00C839A7">
        <w:trPr>
          <w:trHeight w:val="127"/>
        </w:trPr>
        <w:tc>
          <w:tcPr>
            <w:tcW w:w="2510" w:type="dxa"/>
            <w:vMerge/>
          </w:tcPr>
          <w:p w:rsidR="00C839A7" w:rsidRDefault="00C839A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C839A7" w:rsidRDefault="00C839A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C839A7" w:rsidRDefault="00123A81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1.4.04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C839A7" w:rsidRDefault="00123A81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сборки элементов конструкции под сварку;</w:t>
            </w:r>
          </w:p>
        </w:tc>
      </w:tr>
      <w:tr w:rsidR="00C839A7" w:rsidTr="00C839A7">
        <w:trPr>
          <w:trHeight w:val="180"/>
        </w:trPr>
        <w:tc>
          <w:tcPr>
            <w:tcW w:w="2510" w:type="dxa"/>
            <w:vMerge/>
          </w:tcPr>
          <w:p w:rsidR="00C839A7" w:rsidRDefault="00C839A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C839A7" w:rsidRDefault="00C839A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C839A7" w:rsidRDefault="00123A81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1.4.05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C839A7" w:rsidRDefault="00123A81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Наименование, маркировку, основные свойства и классификацию углеродистых и конструкционных сталей, цветных металлов и сплавов, а также полимерных материалов (в том числе пластмасс, полиэтилена, полипропилена);</w:t>
            </w:r>
          </w:p>
        </w:tc>
      </w:tr>
      <w:tr w:rsidR="00C839A7" w:rsidTr="00C839A7">
        <w:trPr>
          <w:trHeight w:val="180"/>
        </w:trPr>
        <w:tc>
          <w:tcPr>
            <w:tcW w:w="2510" w:type="dxa"/>
            <w:vMerge/>
          </w:tcPr>
          <w:p w:rsidR="00C839A7" w:rsidRDefault="00C839A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C839A7" w:rsidRDefault="00C839A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C839A7" w:rsidRDefault="00123A81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1.4.06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C839A7" w:rsidRDefault="00123A81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применения охлаждающих и смазывающих материалов;</w:t>
            </w:r>
          </w:p>
        </w:tc>
      </w:tr>
      <w:tr w:rsidR="00C839A7" w:rsidTr="00C839A7">
        <w:trPr>
          <w:trHeight w:val="112"/>
        </w:trPr>
        <w:tc>
          <w:tcPr>
            <w:tcW w:w="2510" w:type="dxa"/>
            <w:vMerge/>
          </w:tcPr>
          <w:p w:rsidR="00C839A7" w:rsidRDefault="00C839A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C839A7" w:rsidRDefault="00C839A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</w:tcBorders>
          </w:tcPr>
          <w:p w:rsidR="00C839A7" w:rsidRDefault="00123A81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1.4.07</w:t>
            </w:r>
          </w:p>
        </w:tc>
        <w:tc>
          <w:tcPr>
            <w:tcW w:w="3032" w:type="dxa"/>
            <w:tcBorders>
              <w:top w:val="single" w:sz="4" w:space="0" w:color="auto"/>
            </w:tcBorders>
          </w:tcPr>
          <w:p w:rsidR="00C839A7" w:rsidRDefault="00123A81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Механические испытания образцов материалов.</w:t>
            </w:r>
          </w:p>
        </w:tc>
      </w:tr>
      <w:tr w:rsidR="00123A81" w:rsidTr="00123A81">
        <w:trPr>
          <w:trHeight w:val="360"/>
        </w:trPr>
        <w:tc>
          <w:tcPr>
            <w:tcW w:w="2510" w:type="dxa"/>
            <w:vMerge w:val="restart"/>
          </w:tcPr>
          <w:p w:rsidR="00123A81" w:rsidRDefault="00123A81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 w:val="restart"/>
          </w:tcPr>
          <w:p w:rsidR="00123A81" w:rsidRDefault="00123A81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1.5.</w:t>
            </w:r>
          </w:p>
          <w:p w:rsidR="00123A81" w:rsidRDefault="00123A81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сборку и подготовку элементов конструкции под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сварку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:rsidR="00123A81" w:rsidRDefault="00123A81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 1.5.01</w:t>
            </w:r>
          </w:p>
        </w:tc>
        <w:tc>
          <w:tcPr>
            <w:tcW w:w="3032" w:type="dxa"/>
            <w:tcBorders>
              <w:bottom w:val="single" w:sz="4" w:space="0" w:color="auto"/>
            </w:tcBorders>
          </w:tcPr>
          <w:p w:rsidR="00123A81" w:rsidRDefault="00123A81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Навыки/практический опыт: выполнения сборки элементов конструкции (изделий, узлов, деталей) под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сварку с применением сборочных приспособлений</w:t>
            </w:r>
          </w:p>
        </w:tc>
      </w:tr>
      <w:tr w:rsidR="00123A81" w:rsidTr="00123A81">
        <w:trPr>
          <w:trHeight w:val="630"/>
        </w:trPr>
        <w:tc>
          <w:tcPr>
            <w:tcW w:w="2510" w:type="dxa"/>
            <w:vMerge/>
          </w:tcPr>
          <w:p w:rsidR="00123A81" w:rsidRDefault="00123A81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123A81" w:rsidRDefault="00123A81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123A81" w:rsidRDefault="00123A81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1.5.02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123A81" w:rsidRDefault="00123A81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Выполнения сборки элементов конструкции (изделий, узлов, деталей) под сварку на прихватках</w:t>
            </w:r>
          </w:p>
        </w:tc>
      </w:tr>
      <w:tr w:rsidR="00123A81" w:rsidTr="00123A81">
        <w:trPr>
          <w:trHeight w:val="2370"/>
        </w:trPr>
        <w:tc>
          <w:tcPr>
            <w:tcW w:w="2510" w:type="dxa"/>
            <w:vMerge/>
          </w:tcPr>
          <w:p w:rsidR="00123A81" w:rsidRDefault="00123A81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123A81" w:rsidRDefault="00123A81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123A81" w:rsidRDefault="00123A81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1.5.01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123A81" w:rsidRDefault="00123A81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Умения: применять сборочные приспособления для сборки элементов конструкции (изделий, узлов, деталей) под сварку;</w:t>
            </w:r>
          </w:p>
          <w:p w:rsidR="00123A81" w:rsidRDefault="00123A81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A81" w:rsidTr="00123A81">
        <w:trPr>
          <w:trHeight w:val="150"/>
        </w:trPr>
        <w:tc>
          <w:tcPr>
            <w:tcW w:w="2510" w:type="dxa"/>
            <w:vMerge/>
          </w:tcPr>
          <w:p w:rsidR="00123A81" w:rsidRDefault="00123A81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123A81" w:rsidRDefault="00123A81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123A81" w:rsidRDefault="00123A81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1.5.01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123A81" w:rsidRDefault="00123A81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Знания: основные типы, конструктивные элементы, разделки кромок;</w:t>
            </w:r>
          </w:p>
        </w:tc>
      </w:tr>
      <w:tr w:rsidR="00123A81" w:rsidTr="00123A81">
        <w:trPr>
          <w:trHeight w:val="210"/>
        </w:trPr>
        <w:tc>
          <w:tcPr>
            <w:tcW w:w="2510" w:type="dxa"/>
            <w:vMerge/>
          </w:tcPr>
          <w:p w:rsidR="00123A81" w:rsidRDefault="00123A81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123A81" w:rsidRDefault="00123A81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123A81" w:rsidRDefault="00123A81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1.5.02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123A81" w:rsidRDefault="00123A81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и назначение сборочных, технологических приспособлений и оснастки;</w:t>
            </w:r>
          </w:p>
          <w:p w:rsidR="00123A81" w:rsidRDefault="00123A81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A81" w:rsidTr="00123A81">
        <w:trPr>
          <w:trHeight w:val="450"/>
        </w:trPr>
        <w:tc>
          <w:tcPr>
            <w:tcW w:w="2510" w:type="dxa"/>
            <w:vMerge/>
          </w:tcPr>
          <w:p w:rsidR="00123A81" w:rsidRDefault="00123A81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123A81" w:rsidRDefault="00123A81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</w:tcBorders>
          </w:tcPr>
          <w:p w:rsidR="00123A81" w:rsidRDefault="00123A81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1.5.03</w:t>
            </w:r>
          </w:p>
        </w:tc>
        <w:tc>
          <w:tcPr>
            <w:tcW w:w="3032" w:type="dxa"/>
            <w:tcBorders>
              <w:top w:val="single" w:sz="4" w:space="0" w:color="auto"/>
            </w:tcBorders>
          </w:tcPr>
          <w:p w:rsidR="00123A81" w:rsidRDefault="00123A81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подготовки кромок изделий под сварку.</w:t>
            </w:r>
          </w:p>
        </w:tc>
      </w:tr>
      <w:tr w:rsidR="00123A81" w:rsidTr="00123A81">
        <w:trPr>
          <w:trHeight w:val="510"/>
        </w:trPr>
        <w:tc>
          <w:tcPr>
            <w:tcW w:w="2510" w:type="dxa"/>
            <w:vMerge w:val="restart"/>
          </w:tcPr>
          <w:p w:rsidR="00123A81" w:rsidRDefault="00123A81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 w:val="restart"/>
          </w:tcPr>
          <w:p w:rsidR="00123A81" w:rsidRDefault="00123A81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1.6.</w:t>
            </w:r>
          </w:p>
          <w:p w:rsidR="00123A81" w:rsidRDefault="00123A81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Проводить контроль подготовки и сборки элементов конструкции под сварку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:rsidR="00123A81" w:rsidRDefault="00123A81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A1467">
              <w:rPr>
                <w:rFonts w:ascii="Times New Roman" w:hAnsi="Times New Roman" w:cs="Times New Roman"/>
                <w:sz w:val="28"/>
                <w:szCs w:val="28"/>
              </w:rPr>
              <w:t xml:space="preserve"> 1.6.01</w:t>
            </w:r>
          </w:p>
        </w:tc>
        <w:tc>
          <w:tcPr>
            <w:tcW w:w="3032" w:type="dxa"/>
            <w:tcBorders>
              <w:bottom w:val="single" w:sz="4" w:space="0" w:color="auto"/>
            </w:tcBorders>
          </w:tcPr>
          <w:p w:rsidR="00123A81" w:rsidRDefault="001A146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Навыки/практический опыт: выполнения типовых слесарных операций, применяемых при подготовке деталей перед сваркой</w:t>
            </w:r>
          </w:p>
        </w:tc>
      </w:tr>
      <w:tr w:rsidR="00123A81" w:rsidTr="00123A81">
        <w:trPr>
          <w:trHeight w:val="630"/>
        </w:trPr>
        <w:tc>
          <w:tcPr>
            <w:tcW w:w="2510" w:type="dxa"/>
            <w:vMerge/>
          </w:tcPr>
          <w:p w:rsidR="00123A81" w:rsidRDefault="00123A81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123A81" w:rsidRDefault="00123A81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123A81" w:rsidRDefault="001A146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1.6.01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123A81" w:rsidRDefault="001A146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Умения: проводить контроль подготовки и сборки элементов конструкции под сварку</w:t>
            </w:r>
          </w:p>
        </w:tc>
      </w:tr>
      <w:tr w:rsidR="00123A81" w:rsidTr="00123A81">
        <w:trPr>
          <w:trHeight w:val="780"/>
        </w:trPr>
        <w:tc>
          <w:tcPr>
            <w:tcW w:w="2510" w:type="dxa"/>
            <w:vMerge/>
          </w:tcPr>
          <w:p w:rsidR="00123A81" w:rsidRDefault="00123A81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123A81" w:rsidRDefault="00123A81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</w:tcBorders>
          </w:tcPr>
          <w:p w:rsidR="00123A81" w:rsidRDefault="001A146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1.6.01</w:t>
            </w:r>
          </w:p>
        </w:tc>
        <w:tc>
          <w:tcPr>
            <w:tcW w:w="3032" w:type="dxa"/>
            <w:tcBorders>
              <w:top w:val="single" w:sz="4" w:space="0" w:color="auto"/>
            </w:tcBorders>
          </w:tcPr>
          <w:p w:rsidR="00123A81" w:rsidRDefault="001A146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Знания: правила контроля подготовки и сборки элементов конструкции под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сварку</w:t>
            </w:r>
          </w:p>
        </w:tc>
      </w:tr>
      <w:tr w:rsidR="001A1467" w:rsidTr="001A1467">
        <w:trPr>
          <w:trHeight w:val="435"/>
        </w:trPr>
        <w:tc>
          <w:tcPr>
            <w:tcW w:w="2510" w:type="dxa"/>
            <w:vMerge w:val="restart"/>
          </w:tcPr>
          <w:p w:rsidR="001A1467" w:rsidRDefault="001A146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 w:val="restart"/>
          </w:tcPr>
          <w:p w:rsidR="001A1467" w:rsidRDefault="001A146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1.7.</w:t>
            </w:r>
          </w:p>
          <w:p w:rsidR="001A1467" w:rsidRDefault="001A146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Выполнять предварительный, сопутствующий (межслойный) подогрев металла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:rsidR="001A1467" w:rsidRDefault="001A146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1.7.01</w:t>
            </w:r>
          </w:p>
        </w:tc>
        <w:tc>
          <w:tcPr>
            <w:tcW w:w="3032" w:type="dxa"/>
            <w:tcBorders>
              <w:bottom w:val="single" w:sz="4" w:space="0" w:color="auto"/>
            </w:tcBorders>
          </w:tcPr>
          <w:p w:rsidR="001A1467" w:rsidRDefault="001A146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Навыки/практический опыт: выполнения предварительного, сопутствующего (межслойного) подогрева свариваемых кромок;</w:t>
            </w:r>
          </w:p>
        </w:tc>
      </w:tr>
      <w:tr w:rsidR="001A1467" w:rsidTr="001A1467">
        <w:trPr>
          <w:trHeight w:val="690"/>
        </w:trPr>
        <w:tc>
          <w:tcPr>
            <w:tcW w:w="2510" w:type="dxa"/>
            <w:vMerge/>
          </w:tcPr>
          <w:p w:rsidR="001A1467" w:rsidRDefault="001A146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1A1467" w:rsidRDefault="001A146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1A1467" w:rsidRDefault="001A146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1.7.01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1A1467" w:rsidRDefault="001A146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Умения: выполнять предварительный, сопутствующий (межслойный) подогрев металла в соответствии с требованиями производственно – технологической документации по сварке;</w:t>
            </w:r>
          </w:p>
        </w:tc>
      </w:tr>
      <w:tr w:rsidR="001A1467" w:rsidTr="001A1467">
        <w:trPr>
          <w:trHeight w:val="795"/>
        </w:trPr>
        <w:tc>
          <w:tcPr>
            <w:tcW w:w="2510" w:type="dxa"/>
            <w:vMerge/>
          </w:tcPr>
          <w:p w:rsidR="001A1467" w:rsidRDefault="001A146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1A1467" w:rsidRDefault="001A146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</w:tcBorders>
          </w:tcPr>
          <w:p w:rsidR="001A1467" w:rsidRDefault="001A146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1.7.01</w:t>
            </w:r>
          </w:p>
        </w:tc>
        <w:tc>
          <w:tcPr>
            <w:tcW w:w="3032" w:type="dxa"/>
            <w:tcBorders>
              <w:top w:val="single" w:sz="4" w:space="0" w:color="auto"/>
            </w:tcBorders>
          </w:tcPr>
          <w:p w:rsidR="001A1467" w:rsidRDefault="001A146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Знания: порядок проведения работ по предварительному, сопутствующему (межслойному) подогреву металла.</w:t>
            </w:r>
          </w:p>
        </w:tc>
      </w:tr>
      <w:tr w:rsidR="00512662" w:rsidTr="00512662">
        <w:trPr>
          <w:trHeight w:val="390"/>
        </w:trPr>
        <w:tc>
          <w:tcPr>
            <w:tcW w:w="2510" w:type="dxa"/>
            <w:vMerge w:val="restart"/>
          </w:tcPr>
          <w:p w:rsidR="00512662" w:rsidRDefault="00512662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 w:val="restart"/>
          </w:tcPr>
          <w:p w:rsidR="00512662" w:rsidRDefault="00512662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1.8. Защищать и удалять поверхностные дефекты сварных швов после сварки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:rsidR="00512662" w:rsidRDefault="00512662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1.8.01</w:t>
            </w:r>
          </w:p>
        </w:tc>
        <w:tc>
          <w:tcPr>
            <w:tcW w:w="3032" w:type="dxa"/>
            <w:tcBorders>
              <w:bottom w:val="single" w:sz="4" w:space="0" w:color="auto"/>
            </w:tcBorders>
          </w:tcPr>
          <w:p w:rsidR="00512662" w:rsidRDefault="00512662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Навыки/практический опыт: предупреждения и устранения различных дефектов в сварных швах;</w:t>
            </w:r>
          </w:p>
        </w:tc>
      </w:tr>
      <w:tr w:rsidR="00512662" w:rsidTr="00512662">
        <w:trPr>
          <w:trHeight w:val="315"/>
        </w:trPr>
        <w:tc>
          <w:tcPr>
            <w:tcW w:w="2510" w:type="dxa"/>
            <w:vMerge/>
          </w:tcPr>
          <w:p w:rsidR="00512662" w:rsidRDefault="00512662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512662" w:rsidRDefault="00512662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512662" w:rsidRDefault="00512662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1.8.02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512662" w:rsidRDefault="00512662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Выполнения зачистки швов после сварки;</w:t>
            </w:r>
          </w:p>
        </w:tc>
      </w:tr>
      <w:tr w:rsidR="00512662" w:rsidTr="00512662">
        <w:trPr>
          <w:trHeight w:val="255"/>
        </w:trPr>
        <w:tc>
          <w:tcPr>
            <w:tcW w:w="2510" w:type="dxa"/>
            <w:vMerge/>
          </w:tcPr>
          <w:p w:rsidR="00512662" w:rsidRDefault="00512662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512662" w:rsidRDefault="00512662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512662" w:rsidRDefault="00512662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1.8.01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512662" w:rsidRDefault="00512662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Умения: защищать швы после сварки;</w:t>
            </w:r>
          </w:p>
        </w:tc>
      </w:tr>
      <w:tr w:rsidR="00512662" w:rsidTr="00512662">
        <w:trPr>
          <w:trHeight w:val="270"/>
        </w:trPr>
        <w:tc>
          <w:tcPr>
            <w:tcW w:w="2510" w:type="dxa"/>
            <w:vMerge/>
          </w:tcPr>
          <w:p w:rsidR="00512662" w:rsidRDefault="00512662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512662" w:rsidRDefault="00512662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512662" w:rsidRDefault="00512662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1.8.02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512662" w:rsidRDefault="00512662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Удалять поверхностные дефекты сварных швов после сварки;</w:t>
            </w:r>
          </w:p>
        </w:tc>
      </w:tr>
      <w:tr w:rsidR="00512662" w:rsidTr="00512662">
        <w:trPr>
          <w:trHeight w:val="150"/>
        </w:trPr>
        <w:tc>
          <w:tcPr>
            <w:tcW w:w="2510" w:type="dxa"/>
            <w:vMerge/>
          </w:tcPr>
          <w:p w:rsidR="00512662" w:rsidRDefault="00512662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512662" w:rsidRDefault="00512662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512662" w:rsidRDefault="00512662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1.8.01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512662" w:rsidRDefault="00512662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Знания: типы дефектов сварного шва;</w:t>
            </w:r>
          </w:p>
        </w:tc>
      </w:tr>
      <w:tr w:rsidR="00512662" w:rsidTr="00512662">
        <w:trPr>
          <w:trHeight w:val="165"/>
        </w:trPr>
        <w:tc>
          <w:tcPr>
            <w:tcW w:w="2510" w:type="dxa"/>
            <w:vMerge/>
          </w:tcPr>
          <w:p w:rsidR="00512662" w:rsidRDefault="00512662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512662" w:rsidRDefault="00512662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</w:tcBorders>
          </w:tcPr>
          <w:p w:rsidR="00512662" w:rsidRDefault="00512662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1.8.02</w:t>
            </w:r>
          </w:p>
        </w:tc>
        <w:tc>
          <w:tcPr>
            <w:tcW w:w="3032" w:type="dxa"/>
            <w:tcBorders>
              <w:top w:val="single" w:sz="4" w:space="0" w:color="auto"/>
            </w:tcBorders>
          </w:tcPr>
          <w:p w:rsidR="00512662" w:rsidRDefault="00512662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неразрушающего контроля.</w:t>
            </w:r>
          </w:p>
        </w:tc>
      </w:tr>
      <w:tr w:rsidR="007A1EE8" w:rsidTr="00512662">
        <w:trPr>
          <w:trHeight w:val="495"/>
        </w:trPr>
        <w:tc>
          <w:tcPr>
            <w:tcW w:w="2510" w:type="dxa"/>
            <w:vMerge w:val="restart"/>
          </w:tcPr>
          <w:p w:rsidR="007A1EE8" w:rsidRDefault="007A1EE8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 w:val="restart"/>
          </w:tcPr>
          <w:p w:rsidR="007A1EE8" w:rsidRDefault="007A1EE8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1.9. Проводить контроль сварных соединений на соответствие геометрическим размерам, требуемым конструкторской и производственно – технологической документации по  сплавам во всех пространственных положениях сварного шва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:rsidR="007A1EE8" w:rsidRDefault="007A1EE8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1.9.01</w:t>
            </w:r>
          </w:p>
        </w:tc>
        <w:tc>
          <w:tcPr>
            <w:tcW w:w="3032" w:type="dxa"/>
            <w:tcBorders>
              <w:bottom w:val="single" w:sz="4" w:space="0" w:color="auto"/>
            </w:tcBorders>
          </w:tcPr>
          <w:p w:rsidR="007A1EE8" w:rsidRDefault="007A1EE8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Навыки/практический опыт: использование измерительного инструмента для контроля геометрических размеров сварного шва;</w:t>
            </w:r>
          </w:p>
        </w:tc>
      </w:tr>
      <w:tr w:rsidR="007A1EE8" w:rsidTr="00512662">
        <w:trPr>
          <w:trHeight w:val="510"/>
        </w:trPr>
        <w:tc>
          <w:tcPr>
            <w:tcW w:w="2510" w:type="dxa"/>
            <w:vMerge/>
          </w:tcPr>
          <w:p w:rsidR="007A1EE8" w:rsidRDefault="007A1EE8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7A1EE8" w:rsidRDefault="007A1EE8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7A1EE8" w:rsidRDefault="007A1EE8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1.9.02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7A1EE8" w:rsidRDefault="007A1EE8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Определения причин дефектов сварочных швов и соединений;</w:t>
            </w:r>
          </w:p>
        </w:tc>
      </w:tr>
      <w:tr w:rsidR="007A1EE8" w:rsidTr="00512662">
        <w:trPr>
          <w:trHeight w:val="645"/>
        </w:trPr>
        <w:tc>
          <w:tcPr>
            <w:tcW w:w="2510" w:type="dxa"/>
            <w:vMerge/>
          </w:tcPr>
          <w:p w:rsidR="007A1EE8" w:rsidRDefault="007A1EE8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7A1EE8" w:rsidRDefault="007A1EE8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7A1EE8" w:rsidRDefault="007A1EE8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1.9.01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7A1EE8" w:rsidRDefault="007A1EE8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Умения: контролировать качество выполняемых работ</w:t>
            </w:r>
          </w:p>
        </w:tc>
      </w:tr>
      <w:tr w:rsidR="007A1EE8" w:rsidTr="00512662">
        <w:trPr>
          <w:trHeight w:val="705"/>
        </w:trPr>
        <w:tc>
          <w:tcPr>
            <w:tcW w:w="2510" w:type="dxa"/>
            <w:vMerge/>
          </w:tcPr>
          <w:p w:rsidR="007A1EE8" w:rsidRDefault="007A1EE8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7A1EE8" w:rsidRDefault="007A1EE8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7A1EE8" w:rsidRDefault="007A1EE8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1.9.02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7A1EE8" w:rsidRDefault="007A1EE8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Использовать ручной и механизированный инструмент зачистки сварных швов и удаления поверхностных дефектов после сварки;</w:t>
            </w:r>
          </w:p>
        </w:tc>
      </w:tr>
      <w:tr w:rsidR="007A1EE8" w:rsidTr="00512662">
        <w:trPr>
          <w:trHeight w:val="720"/>
        </w:trPr>
        <w:tc>
          <w:tcPr>
            <w:tcW w:w="2510" w:type="dxa"/>
            <w:vMerge/>
          </w:tcPr>
          <w:p w:rsidR="007A1EE8" w:rsidRDefault="007A1EE8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7A1EE8" w:rsidRDefault="007A1EE8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7A1EE8" w:rsidRDefault="007A1EE8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1.9.01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7A1EE8" w:rsidRDefault="007A1EE8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Знания: причины возникновения и меры предупреждения видимых дефектов;</w:t>
            </w:r>
          </w:p>
        </w:tc>
      </w:tr>
      <w:tr w:rsidR="007A1EE8" w:rsidTr="00512662">
        <w:trPr>
          <w:trHeight w:val="585"/>
        </w:trPr>
        <w:tc>
          <w:tcPr>
            <w:tcW w:w="2510" w:type="dxa"/>
            <w:vMerge/>
          </w:tcPr>
          <w:p w:rsidR="007A1EE8" w:rsidRDefault="007A1EE8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7A1EE8" w:rsidRDefault="007A1EE8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7A1EE8" w:rsidRDefault="007A1EE8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2.2.04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7A1EE8" w:rsidRDefault="007A1EE8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Подготовки и проверки сварочных материалов для ручной дуговой сварки плавящимся покрытым электродом;</w:t>
            </w:r>
          </w:p>
        </w:tc>
      </w:tr>
      <w:tr w:rsidR="007A1EE8" w:rsidTr="00512662">
        <w:trPr>
          <w:trHeight w:val="405"/>
        </w:trPr>
        <w:tc>
          <w:tcPr>
            <w:tcW w:w="2510" w:type="dxa"/>
            <w:vMerge/>
          </w:tcPr>
          <w:p w:rsidR="007A1EE8" w:rsidRDefault="007A1EE8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7A1EE8" w:rsidRDefault="007A1EE8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7A1EE8" w:rsidRDefault="007A1EE8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2.2.05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7A1EE8" w:rsidRDefault="007A1EE8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Настройки оборудования ручной дуговой сварки плавящимся покрытым электродом для выполнения сварки;</w:t>
            </w:r>
          </w:p>
        </w:tc>
      </w:tr>
      <w:tr w:rsidR="007A1EE8" w:rsidTr="00512662">
        <w:trPr>
          <w:trHeight w:val="405"/>
        </w:trPr>
        <w:tc>
          <w:tcPr>
            <w:tcW w:w="2510" w:type="dxa"/>
            <w:vMerge/>
          </w:tcPr>
          <w:p w:rsidR="007A1EE8" w:rsidRDefault="007A1EE8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7A1EE8" w:rsidRDefault="007A1EE8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7A1EE8" w:rsidRDefault="007A1EE8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2.2.06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7A1EE8" w:rsidRDefault="007A1EE8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ручной дуговой сварки плавящимся покрытым электродом различных деталей из цветных металлов и сплавов во всех пространственных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положениях сварного шва.</w:t>
            </w:r>
          </w:p>
        </w:tc>
      </w:tr>
      <w:tr w:rsidR="007A1EE8" w:rsidTr="00F13D4C">
        <w:trPr>
          <w:trHeight w:val="2520"/>
        </w:trPr>
        <w:tc>
          <w:tcPr>
            <w:tcW w:w="2510" w:type="dxa"/>
            <w:vMerge/>
          </w:tcPr>
          <w:p w:rsidR="007A1EE8" w:rsidRDefault="007A1EE8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7A1EE8" w:rsidRDefault="007A1EE8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7A1EE8" w:rsidRDefault="007A1EE8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2.2.01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7A1EE8" w:rsidRDefault="007A1EE8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Умения: проверять работоспособность и исправность сварочного оборудования для ручной дуговой сварки плавящимся покрытым  электродом;</w:t>
            </w:r>
          </w:p>
        </w:tc>
      </w:tr>
      <w:tr w:rsidR="007A1EE8" w:rsidTr="00F13D4C">
        <w:trPr>
          <w:trHeight w:val="330"/>
        </w:trPr>
        <w:tc>
          <w:tcPr>
            <w:tcW w:w="2510" w:type="dxa"/>
            <w:vMerge/>
          </w:tcPr>
          <w:p w:rsidR="007A1EE8" w:rsidRDefault="007A1EE8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7A1EE8" w:rsidRDefault="007A1EE8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7A1EE8" w:rsidRDefault="007A1EE8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2.2.02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7A1EE8" w:rsidRDefault="007A1EE8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Настраивать сварочное оборудование для ручной дуговой сварки плавящимся покрытым электродом;</w:t>
            </w:r>
          </w:p>
        </w:tc>
      </w:tr>
      <w:tr w:rsidR="007A1EE8" w:rsidTr="00F13D4C">
        <w:trPr>
          <w:trHeight w:val="300"/>
        </w:trPr>
        <w:tc>
          <w:tcPr>
            <w:tcW w:w="2510" w:type="dxa"/>
            <w:vMerge/>
          </w:tcPr>
          <w:p w:rsidR="007A1EE8" w:rsidRDefault="007A1EE8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7A1EE8" w:rsidRDefault="007A1EE8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7A1EE8" w:rsidRDefault="007A1EE8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2.2.03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7A1EE8" w:rsidRDefault="007A1EE8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Выполнять сварку различных деталей и конструкций из цветных металлов и сплавов во всех пространственных положениях сварного шва;</w:t>
            </w:r>
          </w:p>
        </w:tc>
      </w:tr>
      <w:tr w:rsidR="007A1EE8" w:rsidTr="00F13D4C">
        <w:trPr>
          <w:trHeight w:val="210"/>
        </w:trPr>
        <w:tc>
          <w:tcPr>
            <w:tcW w:w="2510" w:type="dxa"/>
            <w:vMerge/>
          </w:tcPr>
          <w:p w:rsidR="007A1EE8" w:rsidRDefault="007A1EE8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7A1EE8" w:rsidRDefault="007A1EE8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7A1EE8" w:rsidRDefault="007A1EE8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2.2.01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7A1EE8" w:rsidRDefault="007A1EE8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Знания: основные типы, конструктивные элементы и размеры сварных соединений, выполняемых ручной дуговой сваркой плавящимся покрытым электродом, и обозначение их на чертежах;</w:t>
            </w:r>
          </w:p>
        </w:tc>
      </w:tr>
      <w:tr w:rsidR="007A1EE8" w:rsidTr="007A1EE8">
        <w:trPr>
          <w:trHeight w:val="1815"/>
        </w:trPr>
        <w:tc>
          <w:tcPr>
            <w:tcW w:w="2510" w:type="dxa"/>
            <w:vMerge/>
          </w:tcPr>
          <w:p w:rsidR="007A1EE8" w:rsidRDefault="007A1EE8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7A1EE8" w:rsidRDefault="007A1EE8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7A1EE8" w:rsidRDefault="007A1EE8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2.2.02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7A1EE8" w:rsidRDefault="007A1EE8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Настраивать сварочное оборудование для ручной дуговой сварки плавящимся покрытым электродом;</w:t>
            </w:r>
          </w:p>
          <w:p w:rsidR="007A1EE8" w:rsidRDefault="007A1EE8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EE8" w:rsidTr="007A1EE8">
        <w:trPr>
          <w:trHeight w:val="210"/>
        </w:trPr>
        <w:tc>
          <w:tcPr>
            <w:tcW w:w="2510" w:type="dxa"/>
            <w:vMerge/>
          </w:tcPr>
          <w:p w:rsidR="007A1EE8" w:rsidRDefault="007A1EE8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7A1EE8" w:rsidRDefault="007A1EE8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7A1EE8" w:rsidRDefault="007A1EE8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2.2.03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7A1EE8" w:rsidRDefault="007A1EE8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Сварочные (наплавочные) материалы для ручной дуговой сварки плавящимся покрытым электродом;</w:t>
            </w:r>
          </w:p>
        </w:tc>
      </w:tr>
      <w:tr w:rsidR="007A1EE8" w:rsidTr="007A1EE8">
        <w:trPr>
          <w:trHeight w:val="420"/>
        </w:trPr>
        <w:tc>
          <w:tcPr>
            <w:tcW w:w="2510" w:type="dxa"/>
            <w:vMerge/>
          </w:tcPr>
          <w:p w:rsidR="007A1EE8" w:rsidRDefault="007A1EE8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7A1EE8" w:rsidRDefault="007A1EE8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7A1EE8" w:rsidRDefault="007A1EE8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2.2.04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7A1EE8" w:rsidRDefault="007A1EE8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Технику и технологию ручной дуговой сварки плавящимся покрытым электродом различных деталей и конструкций из цветных металлов и сплавов во всех пространственных положениях сварного шва;</w:t>
            </w:r>
          </w:p>
        </w:tc>
      </w:tr>
      <w:tr w:rsidR="007A1EE8" w:rsidTr="007A1EE8">
        <w:trPr>
          <w:trHeight w:val="315"/>
        </w:trPr>
        <w:tc>
          <w:tcPr>
            <w:tcW w:w="2510" w:type="dxa"/>
            <w:vMerge/>
          </w:tcPr>
          <w:p w:rsidR="007A1EE8" w:rsidRDefault="007A1EE8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7A1EE8" w:rsidRDefault="007A1EE8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7A1EE8" w:rsidRDefault="007A1EE8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2.2.05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7A1EE8" w:rsidRDefault="007A1EE8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Причины возникновения дефектов сварных швов, способы их предупреждения и направления при ручной дуговой сварке плавящимся покрытым электродом.</w:t>
            </w:r>
          </w:p>
        </w:tc>
      </w:tr>
      <w:tr w:rsidR="007A1EE8" w:rsidTr="007A1EE8">
        <w:trPr>
          <w:trHeight w:val="315"/>
        </w:trPr>
        <w:tc>
          <w:tcPr>
            <w:tcW w:w="2510" w:type="dxa"/>
            <w:vMerge/>
          </w:tcPr>
          <w:p w:rsidR="007A1EE8" w:rsidRDefault="007A1EE8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7A1EE8" w:rsidRDefault="007A1EE8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7A1EE8" w:rsidRDefault="007A1EE8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7A1EE8" w:rsidRDefault="007A1EE8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EE8" w:rsidTr="00512662">
        <w:trPr>
          <w:trHeight w:val="660"/>
        </w:trPr>
        <w:tc>
          <w:tcPr>
            <w:tcW w:w="2510" w:type="dxa"/>
            <w:vMerge/>
          </w:tcPr>
          <w:p w:rsidR="007A1EE8" w:rsidRDefault="007A1EE8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7A1EE8" w:rsidRDefault="007A1EE8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</w:tcBorders>
          </w:tcPr>
          <w:p w:rsidR="007A1EE8" w:rsidRDefault="007A1EE8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2" w:type="dxa"/>
            <w:tcBorders>
              <w:top w:val="single" w:sz="4" w:space="0" w:color="auto"/>
            </w:tcBorders>
          </w:tcPr>
          <w:p w:rsidR="007A1EE8" w:rsidRDefault="007A1EE8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EE8" w:rsidTr="007A1EE8">
        <w:trPr>
          <w:trHeight w:val="210"/>
        </w:trPr>
        <w:tc>
          <w:tcPr>
            <w:tcW w:w="2510" w:type="dxa"/>
            <w:vMerge w:val="restart"/>
          </w:tcPr>
          <w:p w:rsidR="007A1EE8" w:rsidRDefault="007A1EE8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 w:val="restart"/>
          </w:tcPr>
          <w:p w:rsidR="007A1EE8" w:rsidRDefault="007A1EE8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:rsidR="007A1EE8" w:rsidRDefault="007A1EE8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2" w:type="dxa"/>
            <w:tcBorders>
              <w:bottom w:val="single" w:sz="4" w:space="0" w:color="auto"/>
            </w:tcBorders>
          </w:tcPr>
          <w:p w:rsidR="007A1EE8" w:rsidRDefault="007A1EE8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EE8" w:rsidTr="007A1EE8">
        <w:trPr>
          <w:trHeight w:val="210"/>
        </w:trPr>
        <w:tc>
          <w:tcPr>
            <w:tcW w:w="2510" w:type="dxa"/>
            <w:vMerge/>
          </w:tcPr>
          <w:p w:rsidR="007A1EE8" w:rsidRDefault="007A1EE8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7A1EE8" w:rsidRDefault="007A1EE8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7A1EE8" w:rsidRDefault="007A1EE8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7A1EE8" w:rsidRDefault="007A1EE8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EE8" w:rsidTr="007A1EE8">
        <w:trPr>
          <w:trHeight w:val="285"/>
        </w:trPr>
        <w:tc>
          <w:tcPr>
            <w:tcW w:w="2510" w:type="dxa"/>
            <w:vMerge/>
          </w:tcPr>
          <w:p w:rsidR="007A1EE8" w:rsidRDefault="007A1EE8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7A1EE8" w:rsidRDefault="007A1EE8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7A1EE8" w:rsidRDefault="007A1EE8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7A1EE8" w:rsidRDefault="007A1EE8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EE8" w:rsidTr="007A1EE8">
        <w:trPr>
          <w:trHeight w:val="255"/>
        </w:trPr>
        <w:tc>
          <w:tcPr>
            <w:tcW w:w="2510" w:type="dxa"/>
            <w:vMerge/>
          </w:tcPr>
          <w:p w:rsidR="007A1EE8" w:rsidRDefault="007A1EE8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7A1EE8" w:rsidRDefault="007A1EE8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7A1EE8" w:rsidRDefault="007A1EE8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7A1EE8" w:rsidRDefault="007A1EE8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EE8" w:rsidTr="007A1EE8">
        <w:trPr>
          <w:trHeight w:val="345"/>
        </w:trPr>
        <w:tc>
          <w:tcPr>
            <w:tcW w:w="2510" w:type="dxa"/>
            <w:vMerge/>
          </w:tcPr>
          <w:p w:rsidR="007A1EE8" w:rsidRDefault="007A1EE8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7A1EE8" w:rsidRDefault="007A1EE8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7A1EE8" w:rsidRDefault="007A1EE8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7A1EE8" w:rsidRDefault="007A1EE8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EE8" w:rsidTr="007A1EE8">
        <w:trPr>
          <w:trHeight w:val="315"/>
        </w:trPr>
        <w:tc>
          <w:tcPr>
            <w:tcW w:w="2510" w:type="dxa"/>
            <w:vMerge/>
          </w:tcPr>
          <w:p w:rsidR="007A1EE8" w:rsidRDefault="007A1EE8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7A1EE8" w:rsidRDefault="007A1EE8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7A1EE8" w:rsidRDefault="007A1EE8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7A1EE8" w:rsidRDefault="007A1EE8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EE8" w:rsidTr="007A1EE8">
        <w:trPr>
          <w:trHeight w:val="372"/>
        </w:trPr>
        <w:tc>
          <w:tcPr>
            <w:tcW w:w="2510" w:type="dxa"/>
            <w:vMerge/>
          </w:tcPr>
          <w:p w:rsidR="007A1EE8" w:rsidRDefault="007A1EE8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7A1EE8" w:rsidRDefault="007A1EE8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7A1EE8" w:rsidRDefault="007A1EE8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7A1EE8" w:rsidRDefault="007A1EE8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1AB" w:rsidTr="00E17082">
        <w:trPr>
          <w:trHeight w:val="150"/>
        </w:trPr>
        <w:tc>
          <w:tcPr>
            <w:tcW w:w="2510" w:type="dxa"/>
            <w:vMerge w:val="restart"/>
          </w:tcPr>
          <w:p w:rsidR="002031AB" w:rsidRDefault="002031AB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Ручная дуговая сварка (наплавка, резка) плавящимся покрытым электродом</w:t>
            </w:r>
          </w:p>
        </w:tc>
        <w:tc>
          <w:tcPr>
            <w:tcW w:w="2722" w:type="dxa"/>
            <w:vMerge w:val="restart"/>
            <w:tcBorders>
              <w:right w:val="single" w:sz="4" w:space="0" w:color="auto"/>
            </w:tcBorders>
          </w:tcPr>
          <w:p w:rsidR="002031AB" w:rsidRDefault="002031AB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2.1. Выполнять ручную дуговую сварку различных деталей из углеродистых и конструкционных сталей во всех пространственных положениях сварного шва.</w:t>
            </w:r>
          </w:p>
        </w:tc>
        <w:tc>
          <w:tcPr>
            <w:tcW w:w="2158" w:type="dxa"/>
            <w:tcBorders>
              <w:left w:val="single" w:sz="4" w:space="0" w:color="auto"/>
              <w:bottom w:val="single" w:sz="4" w:space="0" w:color="auto"/>
            </w:tcBorders>
          </w:tcPr>
          <w:p w:rsidR="002031AB" w:rsidRDefault="002031AB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Н2.1.01</w:t>
            </w:r>
          </w:p>
        </w:tc>
        <w:tc>
          <w:tcPr>
            <w:tcW w:w="3032" w:type="dxa"/>
            <w:tcBorders>
              <w:bottom w:val="single" w:sz="4" w:space="0" w:color="auto"/>
            </w:tcBorders>
          </w:tcPr>
          <w:p w:rsidR="002031AB" w:rsidRDefault="002031AB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Навыки/практический опыт: проверки оснащенности сварочного поста ручной дуговой сварки плавящимся покрытым электродом;</w:t>
            </w:r>
          </w:p>
        </w:tc>
      </w:tr>
      <w:tr w:rsidR="002031AB" w:rsidTr="00E17082">
        <w:trPr>
          <w:trHeight w:val="157"/>
        </w:trPr>
        <w:tc>
          <w:tcPr>
            <w:tcW w:w="2510" w:type="dxa"/>
            <w:vMerge/>
          </w:tcPr>
          <w:p w:rsidR="002031AB" w:rsidRDefault="002031AB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  <w:tcBorders>
              <w:right w:val="single" w:sz="4" w:space="0" w:color="auto"/>
            </w:tcBorders>
          </w:tcPr>
          <w:p w:rsidR="002031AB" w:rsidRDefault="002031AB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1AB" w:rsidRDefault="002031AB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2.1.02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2031AB" w:rsidRDefault="002031AB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Проверки работоспособности и исправности оборудования поста ручной дуговой сварки плавящимся покрытым электродом;</w:t>
            </w:r>
          </w:p>
        </w:tc>
      </w:tr>
      <w:tr w:rsidR="002031AB" w:rsidTr="00E17082">
        <w:trPr>
          <w:trHeight w:val="150"/>
        </w:trPr>
        <w:tc>
          <w:tcPr>
            <w:tcW w:w="2510" w:type="dxa"/>
            <w:vMerge/>
          </w:tcPr>
          <w:p w:rsidR="002031AB" w:rsidRDefault="002031AB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  <w:tcBorders>
              <w:right w:val="single" w:sz="4" w:space="0" w:color="auto"/>
            </w:tcBorders>
          </w:tcPr>
          <w:p w:rsidR="002031AB" w:rsidRDefault="002031AB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1AB" w:rsidRDefault="002031AB" w:rsidP="00E17082">
            <w:pPr>
              <w:ind w:left="-128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2.1.03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2031AB" w:rsidRDefault="002031AB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Проверки наличия заземления сварочного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 ручной дуговой сварки плавящимся покрытым электродом;</w:t>
            </w:r>
          </w:p>
        </w:tc>
      </w:tr>
      <w:tr w:rsidR="002031AB" w:rsidTr="00E17082">
        <w:trPr>
          <w:trHeight w:val="180"/>
        </w:trPr>
        <w:tc>
          <w:tcPr>
            <w:tcW w:w="2510" w:type="dxa"/>
            <w:vMerge/>
          </w:tcPr>
          <w:p w:rsidR="002031AB" w:rsidRDefault="002031AB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  <w:tcBorders>
              <w:right w:val="single" w:sz="4" w:space="0" w:color="auto"/>
            </w:tcBorders>
          </w:tcPr>
          <w:p w:rsidR="002031AB" w:rsidRDefault="002031AB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1AB" w:rsidRDefault="002031AB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2.1.04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2031AB" w:rsidRDefault="002031AB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Подготовки и проверки сварочных материалов для ручной дуговой сварки плавящимся покрытым электродом;</w:t>
            </w:r>
          </w:p>
        </w:tc>
      </w:tr>
      <w:tr w:rsidR="002031AB" w:rsidTr="00E17082">
        <w:trPr>
          <w:trHeight w:val="127"/>
        </w:trPr>
        <w:tc>
          <w:tcPr>
            <w:tcW w:w="2510" w:type="dxa"/>
            <w:vMerge/>
          </w:tcPr>
          <w:p w:rsidR="002031AB" w:rsidRDefault="002031AB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  <w:tcBorders>
              <w:right w:val="single" w:sz="4" w:space="0" w:color="auto"/>
            </w:tcBorders>
          </w:tcPr>
          <w:p w:rsidR="002031AB" w:rsidRDefault="002031AB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1AB" w:rsidRDefault="002031AB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2.1.05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2031AB" w:rsidRDefault="002031AB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Настройки оборудования ручной дуговой сварки плавящимся покрытым электродом для выполнения сварки</w:t>
            </w:r>
          </w:p>
        </w:tc>
      </w:tr>
      <w:tr w:rsidR="002031AB" w:rsidTr="00E17082">
        <w:trPr>
          <w:trHeight w:val="150"/>
        </w:trPr>
        <w:tc>
          <w:tcPr>
            <w:tcW w:w="2510" w:type="dxa"/>
            <w:vMerge/>
          </w:tcPr>
          <w:p w:rsidR="002031AB" w:rsidRDefault="002031AB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  <w:tcBorders>
              <w:right w:val="single" w:sz="4" w:space="0" w:color="auto"/>
            </w:tcBorders>
          </w:tcPr>
          <w:p w:rsidR="002031AB" w:rsidRDefault="002031AB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1AB" w:rsidRDefault="002031AB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2.1.06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2031AB" w:rsidRDefault="002031AB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Выполнения ручной дуговой сварки плавящимся покрытым электродом различных деталей из углеродистых и конструкционных сталей во всех пространственных положениях сварного шва</w:t>
            </w:r>
          </w:p>
        </w:tc>
      </w:tr>
      <w:tr w:rsidR="002031AB" w:rsidTr="00E17082">
        <w:trPr>
          <w:trHeight w:val="180"/>
        </w:trPr>
        <w:tc>
          <w:tcPr>
            <w:tcW w:w="2510" w:type="dxa"/>
            <w:vMerge/>
          </w:tcPr>
          <w:p w:rsidR="002031AB" w:rsidRDefault="002031AB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  <w:tcBorders>
              <w:right w:val="single" w:sz="4" w:space="0" w:color="auto"/>
            </w:tcBorders>
          </w:tcPr>
          <w:p w:rsidR="002031AB" w:rsidRDefault="002031AB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1AB" w:rsidRDefault="002031AB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2.1.01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2031AB" w:rsidRDefault="002031AB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Умения:</w:t>
            </w:r>
          </w:p>
          <w:p w:rsidR="002031AB" w:rsidRDefault="002031AB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Проверять работоспособность и исправность сварочного оборудования для ручной дуговой сварки плавящимся покрытым электродом;</w:t>
            </w:r>
          </w:p>
        </w:tc>
      </w:tr>
      <w:tr w:rsidR="002031AB" w:rsidTr="00E17082">
        <w:trPr>
          <w:trHeight w:val="210"/>
        </w:trPr>
        <w:tc>
          <w:tcPr>
            <w:tcW w:w="2510" w:type="dxa"/>
            <w:vMerge/>
          </w:tcPr>
          <w:p w:rsidR="002031AB" w:rsidRDefault="002031AB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  <w:tcBorders>
              <w:right w:val="single" w:sz="4" w:space="0" w:color="auto"/>
            </w:tcBorders>
          </w:tcPr>
          <w:p w:rsidR="002031AB" w:rsidRDefault="002031AB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1AB" w:rsidRDefault="002031AB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2.1.02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2031AB" w:rsidRDefault="002031AB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Настраивать сварочное оборудование для ручной дуговой сварки плавящимся покрытым электродом;</w:t>
            </w:r>
          </w:p>
        </w:tc>
      </w:tr>
      <w:tr w:rsidR="002031AB" w:rsidTr="00E17082">
        <w:trPr>
          <w:trHeight w:val="120"/>
        </w:trPr>
        <w:tc>
          <w:tcPr>
            <w:tcW w:w="2510" w:type="dxa"/>
            <w:vMerge/>
          </w:tcPr>
          <w:p w:rsidR="002031AB" w:rsidRDefault="002031AB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  <w:tcBorders>
              <w:right w:val="single" w:sz="4" w:space="0" w:color="auto"/>
            </w:tcBorders>
          </w:tcPr>
          <w:p w:rsidR="002031AB" w:rsidRDefault="002031AB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1AB" w:rsidRDefault="002031AB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2.1.03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2031AB" w:rsidRDefault="002031AB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сварку различных деталей и конструкций из углеродистых и конструкционных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сталей во всех пространственных положениях сварного шва.</w:t>
            </w:r>
          </w:p>
        </w:tc>
      </w:tr>
      <w:tr w:rsidR="002031AB" w:rsidTr="00E17082">
        <w:trPr>
          <w:trHeight w:val="195"/>
        </w:trPr>
        <w:tc>
          <w:tcPr>
            <w:tcW w:w="2510" w:type="dxa"/>
            <w:vMerge/>
          </w:tcPr>
          <w:p w:rsidR="002031AB" w:rsidRDefault="002031AB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  <w:tcBorders>
              <w:right w:val="single" w:sz="4" w:space="0" w:color="auto"/>
            </w:tcBorders>
          </w:tcPr>
          <w:p w:rsidR="002031AB" w:rsidRDefault="002031AB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1AB" w:rsidRDefault="002031AB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2.1.01</w:t>
            </w:r>
          </w:p>
          <w:p w:rsidR="002031AB" w:rsidRDefault="002031AB" w:rsidP="002031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1AB" w:rsidRDefault="002031AB" w:rsidP="002031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1AB" w:rsidRPr="002031AB" w:rsidRDefault="002031AB" w:rsidP="00203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2031AB" w:rsidRDefault="002031AB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Знания: основные типы, конструктивные элементы и размеры сварных соединений, выполняемых ручной дуговой сваркой плавящимся покрытым электродом и обозначение их на чертежах;</w:t>
            </w:r>
          </w:p>
        </w:tc>
      </w:tr>
      <w:tr w:rsidR="002031AB" w:rsidTr="002031AB">
        <w:trPr>
          <w:trHeight w:val="127"/>
        </w:trPr>
        <w:tc>
          <w:tcPr>
            <w:tcW w:w="2510" w:type="dxa"/>
            <w:vMerge/>
          </w:tcPr>
          <w:p w:rsidR="002031AB" w:rsidRDefault="002031AB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  <w:tcBorders>
              <w:right w:val="single" w:sz="4" w:space="0" w:color="auto"/>
            </w:tcBorders>
          </w:tcPr>
          <w:p w:rsidR="002031AB" w:rsidRDefault="002031AB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1AB" w:rsidRDefault="002031AB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2.1.02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2031AB" w:rsidRDefault="002031AB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группы и марки материалов, свариваемых ручной дуговой сваркой плавящимся покрытым электродом;</w:t>
            </w:r>
          </w:p>
        </w:tc>
      </w:tr>
      <w:tr w:rsidR="002031AB" w:rsidTr="002031AB">
        <w:trPr>
          <w:trHeight w:val="120"/>
        </w:trPr>
        <w:tc>
          <w:tcPr>
            <w:tcW w:w="2510" w:type="dxa"/>
            <w:vMerge/>
          </w:tcPr>
          <w:p w:rsidR="002031AB" w:rsidRDefault="002031AB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  <w:tcBorders>
              <w:right w:val="single" w:sz="4" w:space="0" w:color="auto"/>
            </w:tcBorders>
          </w:tcPr>
          <w:p w:rsidR="002031AB" w:rsidRDefault="002031AB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1AB" w:rsidRDefault="002031AB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2.1.03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2031AB" w:rsidRDefault="002031AB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Сварочные (наплавочные) материалы для ручной дуговой сварки плавящимся покрытым электродом;</w:t>
            </w:r>
          </w:p>
        </w:tc>
      </w:tr>
      <w:tr w:rsidR="002031AB" w:rsidTr="002031AB">
        <w:trPr>
          <w:trHeight w:val="195"/>
        </w:trPr>
        <w:tc>
          <w:tcPr>
            <w:tcW w:w="2510" w:type="dxa"/>
            <w:vMerge/>
          </w:tcPr>
          <w:p w:rsidR="002031AB" w:rsidRDefault="002031AB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  <w:tcBorders>
              <w:right w:val="single" w:sz="4" w:space="0" w:color="auto"/>
            </w:tcBorders>
          </w:tcPr>
          <w:p w:rsidR="002031AB" w:rsidRDefault="002031AB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1AB" w:rsidRDefault="002031AB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2.1.04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2031AB" w:rsidRDefault="002031AB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Технику и технологию ручной дуговой сварки плавящимся покрытым электродом различных деталей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кострукций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углеродистых и конструкционных сталей во всех пространственных положениях сварного шва;</w:t>
            </w:r>
          </w:p>
        </w:tc>
      </w:tr>
      <w:tr w:rsidR="002031AB" w:rsidTr="002031AB">
        <w:trPr>
          <w:trHeight w:val="82"/>
        </w:trPr>
        <w:tc>
          <w:tcPr>
            <w:tcW w:w="2510" w:type="dxa"/>
            <w:vMerge/>
          </w:tcPr>
          <w:p w:rsidR="002031AB" w:rsidRDefault="002031AB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  <w:tcBorders>
              <w:right w:val="single" w:sz="4" w:space="0" w:color="auto"/>
            </w:tcBorders>
          </w:tcPr>
          <w:p w:rsidR="002031AB" w:rsidRDefault="002031AB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1AB" w:rsidRDefault="002031AB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2.1.05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2031AB" w:rsidRDefault="000C4B45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Причины возникновения дефектов сварных швов, способы их предупреждения и исправления при ручной дуговой сварке плавящимся покрытым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электродом.</w:t>
            </w:r>
          </w:p>
        </w:tc>
      </w:tr>
      <w:tr w:rsidR="000951F9" w:rsidTr="000C4B45">
        <w:trPr>
          <w:trHeight w:val="285"/>
        </w:trPr>
        <w:tc>
          <w:tcPr>
            <w:tcW w:w="2510" w:type="dxa"/>
            <w:vMerge w:val="restart"/>
          </w:tcPr>
          <w:p w:rsidR="000951F9" w:rsidRDefault="000951F9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 w:val="restart"/>
          </w:tcPr>
          <w:p w:rsidR="000951F9" w:rsidRDefault="000951F9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2.2. Выполнять ручную дуговую сварку различных деталей из цветных металлов и сплавов во всех пространственных положениях сварного шва.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:rsidR="000951F9" w:rsidRDefault="000951F9" w:rsidP="000C4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2.2.01</w:t>
            </w:r>
          </w:p>
        </w:tc>
        <w:tc>
          <w:tcPr>
            <w:tcW w:w="3032" w:type="dxa"/>
            <w:tcBorders>
              <w:bottom w:val="single" w:sz="4" w:space="0" w:color="auto"/>
            </w:tcBorders>
          </w:tcPr>
          <w:p w:rsidR="000951F9" w:rsidRDefault="000951F9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Навыки/практический опыт: проверки оснащенности сварочного поста ручной дуговой сварки плавящимся покрытым электродом;</w:t>
            </w:r>
          </w:p>
        </w:tc>
      </w:tr>
      <w:tr w:rsidR="000951F9" w:rsidTr="000C4B45">
        <w:trPr>
          <w:trHeight w:val="225"/>
        </w:trPr>
        <w:tc>
          <w:tcPr>
            <w:tcW w:w="2510" w:type="dxa"/>
            <w:vMerge/>
          </w:tcPr>
          <w:p w:rsidR="000951F9" w:rsidRDefault="000951F9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0951F9" w:rsidRDefault="000951F9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0951F9" w:rsidRDefault="000951F9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2.2.02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0951F9" w:rsidRDefault="000951F9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Проверки работоспособности и исправности оборудования поста ручной дуговой сварки плавящимся покрытым электродом</w:t>
            </w:r>
          </w:p>
        </w:tc>
      </w:tr>
      <w:tr w:rsidR="000951F9" w:rsidTr="000C4B45">
        <w:trPr>
          <w:trHeight w:val="315"/>
        </w:trPr>
        <w:tc>
          <w:tcPr>
            <w:tcW w:w="2510" w:type="dxa"/>
            <w:vMerge/>
          </w:tcPr>
          <w:p w:rsidR="000951F9" w:rsidRDefault="000951F9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0951F9" w:rsidRDefault="000951F9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0951F9" w:rsidRDefault="000951F9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2.2.03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0951F9" w:rsidRDefault="000951F9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Проверки наличия заземления сварочного поста ручной дуговой сварки плавящимся покрытым электродом;</w:t>
            </w:r>
          </w:p>
        </w:tc>
      </w:tr>
      <w:tr w:rsidR="000951F9" w:rsidTr="000C4B45">
        <w:trPr>
          <w:trHeight w:val="225"/>
        </w:trPr>
        <w:tc>
          <w:tcPr>
            <w:tcW w:w="2510" w:type="dxa"/>
            <w:vMerge/>
          </w:tcPr>
          <w:p w:rsidR="000951F9" w:rsidRDefault="000951F9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0951F9" w:rsidRDefault="000951F9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0951F9" w:rsidRDefault="000951F9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2.2.04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0951F9" w:rsidRDefault="000951F9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Подготовки и проверки сварочных материалов для ручной дуговой сварки плавящимся покрытым электродом;</w:t>
            </w:r>
          </w:p>
        </w:tc>
      </w:tr>
      <w:tr w:rsidR="000951F9" w:rsidTr="000C4B45">
        <w:trPr>
          <w:trHeight w:val="315"/>
        </w:trPr>
        <w:tc>
          <w:tcPr>
            <w:tcW w:w="2510" w:type="dxa"/>
            <w:vMerge/>
          </w:tcPr>
          <w:p w:rsidR="000951F9" w:rsidRDefault="000951F9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0951F9" w:rsidRDefault="000951F9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0951F9" w:rsidRDefault="000951F9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2.2.05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0951F9" w:rsidRDefault="000951F9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Настройки оборудований ручной дуговой сварки плавящимся покрытым электродом для выполнения сварки</w:t>
            </w:r>
          </w:p>
        </w:tc>
      </w:tr>
      <w:tr w:rsidR="000951F9" w:rsidTr="000C4B45">
        <w:trPr>
          <w:trHeight w:val="390"/>
        </w:trPr>
        <w:tc>
          <w:tcPr>
            <w:tcW w:w="2510" w:type="dxa"/>
            <w:vMerge/>
          </w:tcPr>
          <w:p w:rsidR="000951F9" w:rsidRDefault="000951F9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0951F9" w:rsidRDefault="000951F9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0951F9" w:rsidRDefault="000951F9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2.2.06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0951F9" w:rsidRDefault="000951F9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Выполнения ручной дуговой сварки плавящимся покрытым электродом различных деталей из цветных металлов и сплавов во всех пространственных положениях сварного шва.</w:t>
            </w:r>
          </w:p>
        </w:tc>
      </w:tr>
      <w:tr w:rsidR="000951F9" w:rsidTr="000C4B45">
        <w:trPr>
          <w:trHeight w:val="255"/>
        </w:trPr>
        <w:tc>
          <w:tcPr>
            <w:tcW w:w="2510" w:type="dxa"/>
            <w:vMerge/>
          </w:tcPr>
          <w:p w:rsidR="000951F9" w:rsidRDefault="000951F9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0951F9" w:rsidRDefault="000951F9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0951F9" w:rsidRDefault="000951F9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2.2.01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0951F9" w:rsidRDefault="000951F9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Умения: проверять работоспособности исправность сварочного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оборудования для ручной дуговой сварки плавящимся покрытым электродом;</w:t>
            </w:r>
          </w:p>
        </w:tc>
      </w:tr>
      <w:tr w:rsidR="000951F9" w:rsidTr="000C4B45">
        <w:trPr>
          <w:trHeight w:val="270"/>
        </w:trPr>
        <w:tc>
          <w:tcPr>
            <w:tcW w:w="2510" w:type="dxa"/>
            <w:vMerge/>
          </w:tcPr>
          <w:p w:rsidR="000951F9" w:rsidRDefault="000951F9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0951F9" w:rsidRDefault="000951F9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0951F9" w:rsidRDefault="000951F9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2.2.02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0951F9" w:rsidRDefault="000951F9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Настраивать сварочное оборудование для ручной дуговой сварки плавящимся покрытым электродом</w:t>
            </w:r>
          </w:p>
        </w:tc>
      </w:tr>
      <w:tr w:rsidR="000951F9" w:rsidTr="000C4B45">
        <w:trPr>
          <w:trHeight w:val="150"/>
        </w:trPr>
        <w:tc>
          <w:tcPr>
            <w:tcW w:w="2510" w:type="dxa"/>
            <w:vMerge/>
          </w:tcPr>
          <w:p w:rsidR="000951F9" w:rsidRDefault="000951F9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0951F9" w:rsidRDefault="000951F9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0951F9" w:rsidRDefault="000951F9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2.2.03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0951F9" w:rsidRDefault="000951F9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Выполнять сварку различных деталей и конструкций из цветных металлов и сплавов во всех пространственных положениях сварного шва.</w:t>
            </w:r>
          </w:p>
        </w:tc>
      </w:tr>
      <w:tr w:rsidR="000951F9" w:rsidTr="000951F9">
        <w:trPr>
          <w:trHeight w:val="165"/>
        </w:trPr>
        <w:tc>
          <w:tcPr>
            <w:tcW w:w="2510" w:type="dxa"/>
            <w:vMerge/>
          </w:tcPr>
          <w:p w:rsidR="000951F9" w:rsidRDefault="000951F9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0951F9" w:rsidRDefault="000951F9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0951F9" w:rsidRDefault="000951F9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2.2.01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0951F9" w:rsidRDefault="000951F9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Знания: основные типы, конструктивные элементы и размеры сварных соединений, выполняемых ручной дуговой сваркой плавящимся покрытым электродом и обозначение их на чертежах;</w:t>
            </w:r>
          </w:p>
        </w:tc>
      </w:tr>
      <w:tr w:rsidR="000951F9" w:rsidTr="000951F9">
        <w:trPr>
          <w:trHeight w:val="142"/>
        </w:trPr>
        <w:tc>
          <w:tcPr>
            <w:tcW w:w="2510" w:type="dxa"/>
            <w:vMerge/>
          </w:tcPr>
          <w:p w:rsidR="000951F9" w:rsidRDefault="000951F9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0951F9" w:rsidRDefault="000951F9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0951F9" w:rsidRDefault="000951F9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2.2.02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0951F9" w:rsidRDefault="000951F9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группы и марки материалов, свариваемых ручной дуговой сваркой плавящимся покрытым электродом;</w:t>
            </w:r>
          </w:p>
        </w:tc>
      </w:tr>
      <w:tr w:rsidR="000951F9" w:rsidTr="000951F9">
        <w:trPr>
          <w:trHeight w:val="90"/>
        </w:trPr>
        <w:tc>
          <w:tcPr>
            <w:tcW w:w="2510" w:type="dxa"/>
            <w:vMerge/>
          </w:tcPr>
          <w:p w:rsidR="000951F9" w:rsidRDefault="000951F9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0951F9" w:rsidRDefault="000951F9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0951F9" w:rsidRDefault="000951F9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2.2.03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0951F9" w:rsidRDefault="000951F9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Сварочные (наплавочные) материалы для ручной дуговой сварки плавящимся покрытым электродом;</w:t>
            </w:r>
          </w:p>
        </w:tc>
      </w:tr>
      <w:tr w:rsidR="000951F9" w:rsidTr="000951F9">
        <w:trPr>
          <w:trHeight w:val="225"/>
        </w:trPr>
        <w:tc>
          <w:tcPr>
            <w:tcW w:w="2510" w:type="dxa"/>
            <w:vMerge/>
          </w:tcPr>
          <w:p w:rsidR="000951F9" w:rsidRDefault="000951F9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0951F9" w:rsidRDefault="000951F9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0951F9" w:rsidRDefault="000951F9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2.2.04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0951F9" w:rsidRDefault="000951F9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Технику и технологию ручной дуговой сварки плавящимся покрытым электродом различных деталей и конструкций из цветных металлов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сплавов во всех пространственных положениях сварного шва.</w:t>
            </w:r>
          </w:p>
        </w:tc>
      </w:tr>
      <w:tr w:rsidR="000951F9" w:rsidTr="000951F9">
        <w:trPr>
          <w:trHeight w:val="225"/>
        </w:trPr>
        <w:tc>
          <w:tcPr>
            <w:tcW w:w="2510" w:type="dxa"/>
            <w:vMerge/>
          </w:tcPr>
          <w:p w:rsidR="000951F9" w:rsidRDefault="000951F9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0951F9" w:rsidRDefault="000951F9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0951F9" w:rsidRDefault="000951F9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2.2.05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0951F9" w:rsidRDefault="000951F9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Причины возникновения дефектов сварных швов, способы их предупреждения и исправления при ручной дуговой сварке плавящимся покрытым электродом.</w:t>
            </w:r>
          </w:p>
        </w:tc>
      </w:tr>
      <w:tr w:rsidR="00842CD0" w:rsidTr="000951F9">
        <w:trPr>
          <w:trHeight w:val="375"/>
        </w:trPr>
        <w:tc>
          <w:tcPr>
            <w:tcW w:w="2510" w:type="dxa"/>
            <w:vMerge w:val="restart"/>
          </w:tcPr>
          <w:p w:rsidR="00842CD0" w:rsidRDefault="00842CD0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 w:val="restart"/>
          </w:tcPr>
          <w:p w:rsidR="00842CD0" w:rsidRDefault="00842CD0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2.3. Выполнять ручную дуговую наплавку покрытыми электродами различных деталей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:rsidR="00842CD0" w:rsidRDefault="00842CD0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2.3.01</w:t>
            </w:r>
          </w:p>
        </w:tc>
        <w:tc>
          <w:tcPr>
            <w:tcW w:w="3032" w:type="dxa"/>
            <w:tcBorders>
              <w:bottom w:val="single" w:sz="4" w:space="0" w:color="auto"/>
            </w:tcBorders>
          </w:tcPr>
          <w:p w:rsidR="00842CD0" w:rsidRDefault="00842CD0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Навыки/практический опыт: проверки оснащенности сварочного поста ручной дуговой сварки (резки) плавящимся покрытым электродом;</w:t>
            </w:r>
          </w:p>
        </w:tc>
      </w:tr>
      <w:tr w:rsidR="00842CD0" w:rsidTr="000951F9">
        <w:trPr>
          <w:trHeight w:val="375"/>
        </w:trPr>
        <w:tc>
          <w:tcPr>
            <w:tcW w:w="2510" w:type="dxa"/>
            <w:vMerge/>
          </w:tcPr>
          <w:p w:rsidR="00842CD0" w:rsidRDefault="00842CD0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842CD0" w:rsidRDefault="00842CD0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842CD0" w:rsidRDefault="00842CD0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2.3.02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842CD0" w:rsidRDefault="00842CD0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Проверки работоспособности и исправности оборудования поста ручной дуговой сварки (резки) плавящимся покрытым электродом</w:t>
            </w:r>
          </w:p>
        </w:tc>
      </w:tr>
      <w:tr w:rsidR="00842CD0" w:rsidTr="000951F9">
        <w:trPr>
          <w:trHeight w:val="285"/>
        </w:trPr>
        <w:tc>
          <w:tcPr>
            <w:tcW w:w="2510" w:type="dxa"/>
            <w:vMerge/>
          </w:tcPr>
          <w:p w:rsidR="00842CD0" w:rsidRDefault="00842CD0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842CD0" w:rsidRDefault="00842CD0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842CD0" w:rsidRDefault="00842CD0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2.3.03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842CD0" w:rsidRDefault="00842CD0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Проверки наличия заземления сварочного поста ручной дуговой сварки (резки) плавящимся покрытым электродом;</w:t>
            </w:r>
          </w:p>
        </w:tc>
      </w:tr>
      <w:tr w:rsidR="00842CD0" w:rsidTr="000951F9">
        <w:trPr>
          <w:trHeight w:val="195"/>
        </w:trPr>
        <w:tc>
          <w:tcPr>
            <w:tcW w:w="2510" w:type="dxa"/>
            <w:vMerge/>
          </w:tcPr>
          <w:p w:rsidR="00842CD0" w:rsidRDefault="00842CD0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842CD0" w:rsidRDefault="00842CD0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842CD0" w:rsidRDefault="00842CD0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2.3.04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842CD0" w:rsidRDefault="00842CD0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Подготовки и проверки сварочных материалов для ручной дуговой сварки (резки) плавящимся покрытым электродом;</w:t>
            </w:r>
          </w:p>
        </w:tc>
      </w:tr>
      <w:tr w:rsidR="00842CD0" w:rsidTr="000951F9">
        <w:trPr>
          <w:trHeight w:val="112"/>
        </w:trPr>
        <w:tc>
          <w:tcPr>
            <w:tcW w:w="2510" w:type="dxa"/>
            <w:vMerge/>
          </w:tcPr>
          <w:p w:rsidR="00842CD0" w:rsidRDefault="00842CD0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842CD0" w:rsidRDefault="00842CD0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842CD0" w:rsidRDefault="00842CD0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2.3.05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842CD0" w:rsidRDefault="00842CD0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Настройки оборудования ручной дуговой сварки плавящимся покрытым электродом для выполнения наплавки</w:t>
            </w:r>
          </w:p>
        </w:tc>
      </w:tr>
      <w:tr w:rsidR="00842CD0" w:rsidTr="000951F9">
        <w:trPr>
          <w:trHeight w:val="135"/>
        </w:trPr>
        <w:tc>
          <w:tcPr>
            <w:tcW w:w="2510" w:type="dxa"/>
            <w:vMerge/>
          </w:tcPr>
          <w:p w:rsidR="00842CD0" w:rsidRDefault="00842CD0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842CD0" w:rsidRDefault="00842CD0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842CD0" w:rsidRDefault="00842CD0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2.3.06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842CD0" w:rsidRDefault="00842CD0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Выполнения ручной дуговой наплавки покрытыми электродами различных деталей</w:t>
            </w:r>
          </w:p>
        </w:tc>
      </w:tr>
      <w:tr w:rsidR="00842CD0" w:rsidTr="000951F9">
        <w:trPr>
          <w:trHeight w:val="180"/>
        </w:trPr>
        <w:tc>
          <w:tcPr>
            <w:tcW w:w="2510" w:type="dxa"/>
            <w:vMerge/>
          </w:tcPr>
          <w:p w:rsidR="00842CD0" w:rsidRDefault="00842CD0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842CD0" w:rsidRDefault="00842CD0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842CD0" w:rsidRDefault="00842CD0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2.3.01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842CD0" w:rsidRDefault="00842CD0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Умения: проверять работоспособность и исправность сварочного оборудования для ручной дуговой сварки (наплавки) плавящимся покрытым электродом</w:t>
            </w:r>
          </w:p>
        </w:tc>
      </w:tr>
      <w:tr w:rsidR="00842CD0" w:rsidTr="000951F9">
        <w:trPr>
          <w:trHeight w:val="150"/>
        </w:trPr>
        <w:tc>
          <w:tcPr>
            <w:tcW w:w="2510" w:type="dxa"/>
            <w:vMerge/>
          </w:tcPr>
          <w:p w:rsidR="00842CD0" w:rsidRDefault="00842CD0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842CD0" w:rsidRDefault="00842CD0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842CD0" w:rsidRDefault="00842CD0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2.3.02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842CD0" w:rsidRDefault="00842CD0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Настраивать сварочное оборудование для ручной дуговой сварки (наплавки) различных деталей и конструкций во всех пространственных положениях сварного шва</w:t>
            </w:r>
          </w:p>
        </w:tc>
      </w:tr>
      <w:tr w:rsidR="00842CD0" w:rsidTr="000951F9">
        <w:trPr>
          <w:trHeight w:val="165"/>
        </w:trPr>
        <w:tc>
          <w:tcPr>
            <w:tcW w:w="2510" w:type="dxa"/>
            <w:vMerge/>
          </w:tcPr>
          <w:p w:rsidR="00842CD0" w:rsidRDefault="00842CD0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842CD0" w:rsidRDefault="00842CD0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842CD0" w:rsidRDefault="00842CD0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2.3.01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842CD0" w:rsidRDefault="00842CD0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Знания: основные типы, конструктивные элементы и размеры сварных соединений, выполняемых  ручной дуговой сваркой (наплавкой) плавящимся покрытым электродом, и обозначение их на чертежах;</w:t>
            </w:r>
          </w:p>
        </w:tc>
      </w:tr>
      <w:tr w:rsidR="00842CD0" w:rsidTr="000951F9">
        <w:trPr>
          <w:trHeight w:val="150"/>
        </w:trPr>
        <w:tc>
          <w:tcPr>
            <w:tcW w:w="2510" w:type="dxa"/>
            <w:vMerge/>
          </w:tcPr>
          <w:p w:rsidR="00842CD0" w:rsidRDefault="00842CD0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842CD0" w:rsidRDefault="00842CD0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842CD0" w:rsidRDefault="00842CD0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2.3.02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842CD0" w:rsidRDefault="00842CD0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группы и марки материалов, свариваемых ручной дуговой сваркой (наплавкой) плавящимся покрытым электродом;</w:t>
            </w:r>
          </w:p>
        </w:tc>
      </w:tr>
      <w:tr w:rsidR="00842CD0" w:rsidTr="00842CD0">
        <w:trPr>
          <w:trHeight w:val="97"/>
        </w:trPr>
        <w:tc>
          <w:tcPr>
            <w:tcW w:w="2510" w:type="dxa"/>
            <w:vMerge/>
          </w:tcPr>
          <w:p w:rsidR="00842CD0" w:rsidRDefault="00842CD0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842CD0" w:rsidRDefault="00842CD0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842CD0" w:rsidRDefault="00842CD0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2.3.03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842CD0" w:rsidRDefault="00842CD0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Сварочные (наплавочные) материалы для ручной дуговой сварки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(наплавки) плавящимся покрытым электродом;</w:t>
            </w:r>
          </w:p>
        </w:tc>
      </w:tr>
      <w:tr w:rsidR="00842CD0" w:rsidTr="00842CD0">
        <w:trPr>
          <w:trHeight w:val="210"/>
        </w:trPr>
        <w:tc>
          <w:tcPr>
            <w:tcW w:w="2510" w:type="dxa"/>
            <w:vMerge/>
          </w:tcPr>
          <w:p w:rsidR="00842CD0" w:rsidRDefault="00842CD0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842CD0" w:rsidRDefault="00842CD0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842CD0" w:rsidRDefault="00842CD0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2.3.04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842CD0" w:rsidRDefault="000A15CC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Технику и технологию ручной дуговой сварки (наплавки) плавящимся покрытым электродом различных деталей и конструкций </w:t>
            </w:r>
          </w:p>
        </w:tc>
      </w:tr>
      <w:tr w:rsidR="00842CD0" w:rsidTr="00842CD0">
        <w:trPr>
          <w:trHeight w:val="165"/>
        </w:trPr>
        <w:tc>
          <w:tcPr>
            <w:tcW w:w="2510" w:type="dxa"/>
            <w:vMerge/>
          </w:tcPr>
          <w:p w:rsidR="00842CD0" w:rsidRDefault="00842CD0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842CD0" w:rsidRDefault="00842CD0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842CD0" w:rsidRDefault="000A15CC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2.3.05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842CD0" w:rsidRDefault="000A15CC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Причины возникновения дефектов сварных швов, способы их предупреждения и исправления при ручной дуговой сварке (наплавке) плавящимся покрытым электродом;</w:t>
            </w:r>
          </w:p>
        </w:tc>
      </w:tr>
      <w:tr w:rsidR="007D394E" w:rsidTr="000A15CC">
        <w:trPr>
          <w:trHeight w:val="195"/>
        </w:trPr>
        <w:tc>
          <w:tcPr>
            <w:tcW w:w="2510" w:type="dxa"/>
            <w:vMerge w:val="restart"/>
          </w:tcPr>
          <w:p w:rsidR="007D394E" w:rsidRDefault="007D394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 w:val="restart"/>
          </w:tcPr>
          <w:p w:rsidR="007D394E" w:rsidRDefault="007D394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2.4. Выполнять дуговую резку различных деталей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:rsidR="007D394E" w:rsidRDefault="007D394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2.4.01</w:t>
            </w:r>
          </w:p>
        </w:tc>
        <w:tc>
          <w:tcPr>
            <w:tcW w:w="3032" w:type="dxa"/>
            <w:tcBorders>
              <w:bottom w:val="single" w:sz="4" w:space="0" w:color="auto"/>
            </w:tcBorders>
          </w:tcPr>
          <w:p w:rsidR="007D394E" w:rsidRDefault="007D394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Навыки/практический опыт: проверки оснащенности сварочного поста ручной дуговой сварки (наплавки) плавящимся покрытым электродом;</w:t>
            </w:r>
          </w:p>
        </w:tc>
      </w:tr>
      <w:tr w:rsidR="007D394E" w:rsidTr="000A15CC">
        <w:trPr>
          <w:trHeight w:val="142"/>
        </w:trPr>
        <w:tc>
          <w:tcPr>
            <w:tcW w:w="2510" w:type="dxa"/>
            <w:vMerge/>
          </w:tcPr>
          <w:p w:rsidR="007D394E" w:rsidRDefault="007D394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7D394E" w:rsidRDefault="007D394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7D394E" w:rsidRDefault="007D394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2.4.02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7D394E" w:rsidRDefault="007D394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Проверки работоспособности и исправности оборудования поста ручной дуговой сварки (наплавки) плавящимся покрытым электродом</w:t>
            </w:r>
          </w:p>
        </w:tc>
      </w:tr>
      <w:tr w:rsidR="007D394E" w:rsidTr="000A15CC">
        <w:trPr>
          <w:trHeight w:val="165"/>
        </w:trPr>
        <w:tc>
          <w:tcPr>
            <w:tcW w:w="2510" w:type="dxa"/>
            <w:vMerge/>
          </w:tcPr>
          <w:p w:rsidR="007D394E" w:rsidRDefault="007D394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7D394E" w:rsidRDefault="007D394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7D394E" w:rsidRDefault="007D394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2.4.03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7D394E" w:rsidRDefault="007D394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Проверки наличия заземления сварочного поста ручной дуговой сварки (наплавки) плавящимся покрытым электродом;</w:t>
            </w:r>
          </w:p>
        </w:tc>
      </w:tr>
      <w:tr w:rsidR="007D394E" w:rsidTr="000A15CC">
        <w:trPr>
          <w:trHeight w:val="157"/>
        </w:trPr>
        <w:tc>
          <w:tcPr>
            <w:tcW w:w="2510" w:type="dxa"/>
            <w:vMerge/>
          </w:tcPr>
          <w:p w:rsidR="007D394E" w:rsidRDefault="007D394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7D394E" w:rsidRDefault="007D394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7D394E" w:rsidRDefault="007D394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2.4.04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7D394E" w:rsidRDefault="007D394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Подготовки и проверки сварочных материалов для ручной дуговой сварки (наплавки)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плавящимся покрытым электродом;</w:t>
            </w:r>
          </w:p>
        </w:tc>
      </w:tr>
      <w:tr w:rsidR="007D394E" w:rsidTr="000A15CC">
        <w:trPr>
          <w:trHeight w:val="97"/>
        </w:trPr>
        <w:tc>
          <w:tcPr>
            <w:tcW w:w="2510" w:type="dxa"/>
            <w:vMerge/>
          </w:tcPr>
          <w:p w:rsidR="007D394E" w:rsidRDefault="007D394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7D394E" w:rsidRDefault="007D394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7D394E" w:rsidRDefault="007D394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2.4.05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7D394E" w:rsidRDefault="007D394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Настройки оборудования ручной дуговой сварки плавящимся покрытым электродом для выполнения резки</w:t>
            </w:r>
          </w:p>
        </w:tc>
      </w:tr>
      <w:tr w:rsidR="007D394E" w:rsidTr="000A15CC">
        <w:trPr>
          <w:trHeight w:val="210"/>
        </w:trPr>
        <w:tc>
          <w:tcPr>
            <w:tcW w:w="2510" w:type="dxa"/>
            <w:vMerge/>
          </w:tcPr>
          <w:p w:rsidR="007D394E" w:rsidRDefault="007D394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7D394E" w:rsidRDefault="007D394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7D394E" w:rsidRDefault="007D394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2.4.06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7D394E" w:rsidRDefault="007D394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дуговой сварки</w:t>
            </w:r>
          </w:p>
        </w:tc>
      </w:tr>
      <w:tr w:rsidR="007D394E" w:rsidTr="000A15CC">
        <w:trPr>
          <w:trHeight w:val="225"/>
        </w:trPr>
        <w:tc>
          <w:tcPr>
            <w:tcW w:w="2510" w:type="dxa"/>
            <w:vMerge/>
          </w:tcPr>
          <w:p w:rsidR="007D394E" w:rsidRDefault="007D394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7D394E" w:rsidRDefault="007D394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7D394E" w:rsidRDefault="007D394E" w:rsidP="000A1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2.4.01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7D394E" w:rsidRDefault="007D394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Умения: проверять работоспособность и исправность сварочного оборудования для ручной дуговой сварки (резки) плавящимся покрытым электродом;</w:t>
            </w:r>
          </w:p>
        </w:tc>
      </w:tr>
      <w:tr w:rsidR="007D394E" w:rsidTr="000A15CC">
        <w:trPr>
          <w:trHeight w:val="1530"/>
        </w:trPr>
        <w:tc>
          <w:tcPr>
            <w:tcW w:w="2510" w:type="dxa"/>
            <w:vMerge/>
          </w:tcPr>
          <w:p w:rsidR="007D394E" w:rsidRDefault="007D394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7D394E" w:rsidRDefault="007D394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7D394E" w:rsidRDefault="007D394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2.4.02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7D394E" w:rsidRDefault="007D394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Настраивать сварочное оборудование для ручной дуговой сварки (резки) плавящимся покрытым электродом;</w:t>
            </w:r>
          </w:p>
        </w:tc>
      </w:tr>
      <w:tr w:rsidR="007D394E" w:rsidTr="000A15CC">
        <w:trPr>
          <w:trHeight w:val="315"/>
        </w:trPr>
        <w:tc>
          <w:tcPr>
            <w:tcW w:w="2510" w:type="dxa"/>
            <w:vMerge/>
          </w:tcPr>
          <w:p w:rsidR="007D394E" w:rsidRDefault="007D394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7D394E" w:rsidRDefault="007D394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7D394E" w:rsidRDefault="007D394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2.4.03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7D394E" w:rsidRDefault="007D394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Владеть техникой дуговой резки металла</w:t>
            </w:r>
          </w:p>
        </w:tc>
      </w:tr>
      <w:tr w:rsidR="007D394E" w:rsidTr="000A15CC">
        <w:trPr>
          <w:trHeight w:val="315"/>
        </w:trPr>
        <w:tc>
          <w:tcPr>
            <w:tcW w:w="2510" w:type="dxa"/>
            <w:vMerge/>
          </w:tcPr>
          <w:p w:rsidR="007D394E" w:rsidRDefault="007D394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7D394E" w:rsidRDefault="007D394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7D394E" w:rsidRDefault="007D394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2.4.01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7D394E" w:rsidRDefault="007D394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Знания: основные типы, конструктивные элементы и размеры сварных соединений, выполняемых ручной дуговой сваркой (резкой) плавящимся покрытым электродом, и обозначение их на чертежах;</w:t>
            </w:r>
          </w:p>
        </w:tc>
      </w:tr>
      <w:tr w:rsidR="007D394E" w:rsidTr="000A15CC">
        <w:trPr>
          <w:trHeight w:val="165"/>
        </w:trPr>
        <w:tc>
          <w:tcPr>
            <w:tcW w:w="2510" w:type="dxa"/>
            <w:vMerge/>
          </w:tcPr>
          <w:p w:rsidR="007D394E" w:rsidRDefault="007D394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7D394E" w:rsidRDefault="007D394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7D394E" w:rsidRDefault="007D394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2.4.02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7D394E" w:rsidRDefault="007D394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группы и марки материалов, свариваемых ручной дуговой сваркой (резкой) плавящимся покрытым электродом </w:t>
            </w:r>
          </w:p>
        </w:tc>
      </w:tr>
      <w:tr w:rsidR="007D394E" w:rsidTr="000A15CC">
        <w:trPr>
          <w:trHeight w:val="180"/>
        </w:trPr>
        <w:tc>
          <w:tcPr>
            <w:tcW w:w="2510" w:type="dxa"/>
            <w:vMerge/>
          </w:tcPr>
          <w:p w:rsidR="007D394E" w:rsidRDefault="007D394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7D394E" w:rsidRDefault="007D394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7D394E" w:rsidRDefault="007D394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2.4.03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7D394E" w:rsidRDefault="007D394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Сварочные (наплавочные) материалы для ручной дуговой сварки (резки)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плавящимся покрытым электродом;</w:t>
            </w:r>
          </w:p>
        </w:tc>
      </w:tr>
      <w:tr w:rsidR="007D394E" w:rsidTr="007D394E">
        <w:trPr>
          <w:trHeight w:val="2955"/>
        </w:trPr>
        <w:tc>
          <w:tcPr>
            <w:tcW w:w="2510" w:type="dxa"/>
            <w:vMerge/>
          </w:tcPr>
          <w:p w:rsidR="007D394E" w:rsidRDefault="007D394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7D394E" w:rsidRDefault="007D394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7D394E" w:rsidRDefault="007D394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2.4.04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7D394E" w:rsidRDefault="007D394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Технику и технологию ручной дуговой сварки (резки) плавящимся покрытым электродом различных деталей и конструкций в пространственных положениях сварного шва;</w:t>
            </w:r>
          </w:p>
        </w:tc>
      </w:tr>
      <w:tr w:rsidR="007D394E" w:rsidTr="007D394E">
        <w:trPr>
          <w:trHeight w:val="360"/>
        </w:trPr>
        <w:tc>
          <w:tcPr>
            <w:tcW w:w="2510" w:type="dxa"/>
            <w:vMerge/>
          </w:tcPr>
          <w:p w:rsidR="007D394E" w:rsidRDefault="007D394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7D394E" w:rsidRDefault="007D394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7D394E" w:rsidRDefault="007D394E" w:rsidP="00A81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2.4.05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7D394E" w:rsidRDefault="007D394E" w:rsidP="00A81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94E" w:rsidRDefault="007D394E" w:rsidP="00A81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дуговой сварки;</w:t>
            </w:r>
          </w:p>
          <w:p w:rsidR="007D394E" w:rsidRDefault="007D394E" w:rsidP="00A81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94E" w:rsidTr="000A15CC">
        <w:trPr>
          <w:trHeight w:val="915"/>
        </w:trPr>
        <w:tc>
          <w:tcPr>
            <w:tcW w:w="2510" w:type="dxa"/>
            <w:vMerge/>
          </w:tcPr>
          <w:p w:rsidR="007D394E" w:rsidRDefault="007D394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7D394E" w:rsidRDefault="007D394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</w:tcBorders>
          </w:tcPr>
          <w:p w:rsidR="007D394E" w:rsidRDefault="007D394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2.4.06</w:t>
            </w:r>
          </w:p>
        </w:tc>
        <w:tc>
          <w:tcPr>
            <w:tcW w:w="3032" w:type="dxa"/>
            <w:tcBorders>
              <w:top w:val="single" w:sz="4" w:space="0" w:color="auto"/>
            </w:tcBorders>
          </w:tcPr>
          <w:p w:rsidR="007D394E" w:rsidRDefault="007D394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Причины возникновения дефектов сварных швов, способы их предупреждения и исправления при ручной дуговой сварке (резке) плавящимся покрытым электродом.</w:t>
            </w:r>
          </w:p>
        </w:tc>
      </w:tr>
      <w:tr w:rsidR="007D394E" w:rsidTr="007D394E">
        <w:trPr>
          <w:trHeight w:val="300"/>
        </w:trPr>
        <w:tc>
          <w:tcPr>
            <w:tcW w:w="2510" w:type="dxa"/>
            <w:vMerge w:val="restart"/>
          </w:tcPr>
          <w:p w:rsidR="007D394E" w:rsidRDefault="007D394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Частично механизированная сварка (наплавка) плавлением различных деталей</w:t>
            </w:r>
          </w:p>
        </w:tc>
        <w:tc>
          <w:tcPr>
            <w:tcW w:w="2722" w:type="dxa"/>
            <w:vMerge w:val="restart"/>
          </w:tcPr>
          <w:p w:rsidR="007D394E" w:rsidRDefault="007D394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4.1. Выполнять частично механизированную сварку плавлением различных деталей из углеродистых и конструкционных сталей во всех пространственных положениях сварного шва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:rsidR="007D394E" w:rsidRDefault="007D394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4.1.01</w:t>
            </w:r>
          </w:p>
        </w:tc>
        <w:tc>
          <w:tcPr>
            <w:tcW w:w="3032" w:type="dxa"/>
            <w:tcBorders>
              <w:bottom w:val="single" w:sz="4" w:space="0" w:color="auto"/>
            </w:tcBorders>
          </w:tcPr>
          <w:p w:rsidR="007D394E" w:rsidRDefault="007D394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Навыки/практический опыт: проверки оснащенности сварочного поста частично механизированной сварки плавлением;</w:t>
            </w:r>
          </w:p>
        </w:tc>
      </w:tr>
      <w:tr w:rsidR="007D394E" w:rsidTr="007D394E">
        <w:trPr>
          <w:trHeight w:val="240"/>
        </w:trPr>
        <w:tc>
          <w:tcPr>
            <w:tcW w:w="2510" w:type="dxa"/>
            <w:vMerge/>
          </w:tcPr>
          <w:p w:rsidR="007D394E" w:rsidRDefault="007D394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7D394E" w:rsidRDefault="007D394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7D394E" w:rsidRDefault="007D394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4.1.02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7D394E" w:rsidRDefault="007D394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Проверки работоспособности и исправности оборудования поста частично механизированной сварки плавлением;</w:t>
            </w:r>
          </w:p>
        </w:tc>
      </w:tr>
      <w:tr w:rsidR="007D394E" w:rsidTr="007D394E">
        <w:trPr>
          <w:trHeight w:val="150"/>
        </w:trPr>
        <w:tc>
          <w:tcPr>
            <w:tcW w:w="2510" w:type="dxa"/>
            <w:vMerge/>
          </w:tcPr>
          <w:p w:rsidR="007D394E" w:rsidRDefault="007D394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7D394E" w:rsidRDefault="007D394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7D394E" w:rsidRDefault="007D394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4.1.03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7D394E" w:rsidRDefault="007D394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Проверки наличия заземления сварочного поста частично механизированной сварки плавлением;</w:t>
            </w:r>
          </w:p>
        </w:tc>
      </w:tr>
      <w:tr w:rsidR="007D394E" w:rsidTr="007D394E">
        <w:trPr>
          <w:trHeight w:val="157"/>
        </w:trPr>
        <w:tc>
          <w:tcPr>
            <w:tcW w:w="2510" w:type="dxa"/>
            <w:vMerge/>
          </w:tcPr>
          <w:p w:rsidR="007D394E" w:rsidRDefault="007D394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7D394E" w:rsidRDefault="007D394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7D394E" w:rsidRDefault="007D394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4.1.04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7D394E" w:rsidRDefault="007D394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Подготовки и проверки сварочных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материалов для частично механизированной сварки;</w:t>
            </w:r>
          </w:p>
        </w:tc>
      </w:tr>
      <w:tr w:rsidR="007D394E" w:rsidTr="007D394E">
        <w:trPr>
          <w:trHeight w:val="142"/>
        </w:trPr>
        <w:tc>
          <w:tcPr>
            <w:tcW w:w="2510" w:type="dxa"/>
            <w:vMerge/>
          </w:tcPr>
          <w:p w:rsidR="007D394E" w:rsidRDefault="007D394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7D394E" w:rsidRDefault="007D394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7D394E" w:rsidRDefault="007D394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4.1.05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7D394E" w:rsidRDefault="00A81CAD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Настройки оборудования для частично механизированной сварки плавлением для выполнения сварки;</w:t>
            </w:r>
          </w:p>
        </w:tc>
      </w:tr>
      <w:tr w:rsidR="007D394E" w:rsidTr="007D394E">
        <w:trPr>
          <w:trHeight w:val="165"/>
        </w:trPr>
        <w:tc>
          <w:tcPr>
            <w:tcW w:w="2510" w:type="dxa"/>
            <w:vMerge/>
          </w:tcPr>
          <w:p w:rsidR="007D394E" w:rsidRDefault="007D394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7D394E" w:rsidRDefault="007D394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7D394E" w:rsidRDefault="00A81CAD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4.1.06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7D394E" w:rsidRDefault="00A81CAD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Выполнения частично механизированной сварки плавлением различных деталей из углеродистых и конструкционных сталей во всех пространственных положениях сварного шва.</w:t>
            </w:r>
          </w:p>
        </w:tc>
      </w:tr>
      <w:tr w:rsidR="007D394E" w:rsidTr="007D394E">
        <w:trPr>
          <w:trHeight w:val="210"/>
        </w:trPr>
        <w:tc>
          <w:tcPr>
            <w:tcW w:w="2510" w:type="dxa"/>
            <w:vMerge/>
          </w:tcPr>
          <w:p w:rsidR="007D394E" w:rsidRDefault="007D394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7D394E" w:rsidRDefault="007D394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7D394E" w:rsidRDefault="00A81CAD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4.1.01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7D394E" w:rsidRDefault="00A81CAD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Умения: проверять работоспособность и исправность оборудования для частично механизированной сварки плавлением;</w:t>
            </w:r>
          </w:p>
        </w:tc>
      </w:tr>
      <w:tr w:rsidR="007D394E" w:rsidTr="007D394E">
        <w:trPr>
          <w:trHeight w:val="195"/>
        </w:trPr>
        <w:tc>
          <w:tcPr>
            <w:tcW w:w="2510" w:type="dxa"/>
            <w:vMerge/>
          </w:tcPr>
          <w:p w:rsidR="007D394E" w:rsidRDefault="007D394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7D394E" w:rsidRDefault="007D394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7D394E" w:rsidRDefault="00A81CAD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4.1.02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7D394E" w:rsidRDefault="00A81CAD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Настраивать сварочное оборудование для частично механизированной сварки плавлением;</w:t>
            </w:r>
          </w:p>
        </w:tc>
      </w:tr>
      <w:tr w:rsidR="007D394E" w:rsidTr="007D394E">
        <w:trPr>
          <w:trHeight w:val="285"/>
        </w:trPr>
        <w:tc>
          <w:tcPr>
            <w:tcW w:w="2510" w:type="dxa"/>
            <w:vMerge/>
          </w:tcPr>
          <w:p w:rsidR="007D394E" w:rsidRDefault="007D394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7D394E" w:rsidRDefault="007D394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7D394E" w:rsidRDefault="00A81CAD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4.1.03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7D394E" w:rsidRDefault="00A81CAD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Выполнять частично механизированную сварку плавлением различных деталей из углеродистых и конструкционных сталей во всех пространственных положениях сварного шва;</w:t>
            </w:r>
          </w:p>
        </w:tc>
      </w:tr>
      <w:tr w:rsidR="007D394E" w:rsidTr="007D394E">
        <w:trPr>
          <w:trHeight w:val="195"/>
        </w:trPr>
        <w:tc>
          <w:tcPr>
            <w:tcW w:w="2510" w:type="dxa"/>
            <w:vMerge/>
          </w:tcPr>
          <w:p w:rsidR="007D394E" w:rsidRDefault="007D394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7D394E" w:rsidRDefault="007D394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7D394E" w:rsidRDefault="00A81CAD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4.1.01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7D394E" w:rsidRDefault="00A81CAD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Знания: основные группы и марки материалов,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свариваемых частично механизированной сваркой плавлением;</w:t>
            </w:r>
          </w:p>
        </w:tc>
      </w:tr>
      <w:tr w:rsidR="007D394E" w:rsidTr="007D394E">
        <w:trPr>
          <w:trHeight w:val="150"/>
        </w:trPr>
        <w:tc>
          <w:tcPr>
            <w:tcW w:w="2510" w:type="dxa"/>
            <w:vMerge/>
          </w:tcPr>
          <w:p w:rsidR="007D394E" w:rsidRDefault="007D394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7D394E" w:rsidRDefault="007D394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7D394E" w:rsidRDefault="00A81CAD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4.1.02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7D394E" w:rsidRDefault="00A81CAD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Сварочные материалы для частично механизированной сварки плавлением;</w:t>
            </w:r>
          </w:p>
        </w:tc>
      </w:tr>
      <w:tr w:rsidR="007D394E" w:rsidTr="007D394E">
        <w:trPr>
          <w:trHeight w:val="150"/>
        </w:trPr>
        <w:tc>
          <w:tcPr>
            <w:tcW w:w="2510" w:type="dxa"/>
            <w:vMerge/>
          </w:tcPr>
          <w:p w:rsidR="007D394E" w:rsidRDefault="007D394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7D394E" w:rsidRDefault="007D394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7D394E" w:rsidRDefault="00A81CAD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4.1.03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7D394E" w:rsidRDefault="00A81CAD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сварочного и вспомогательного оборудования для частично механизированной сварки плавлением, назначение и условия работы контрольно – измерительных приборов, правила их эксплуатации и область применения;</w:t>
            </w:r>
          </w:p>
        </w:tc>
      </w:tr>
      <w:tr w:rsidR="007D394E" w:rsidTr="007D394E">
        <w:trPr>
          <w:trHeight w:val="165"/>
        </w:trPr>
        <w:tc>
          <w:tcPr>
            <w:tcW w:w="2510" w:type="dxa"/>
            <w:vMerge/>
          </w:tcPr>
          <w:p w:rsidR="007D394E" w:rsidRDefault="007D394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7D394E" w:rsidRDefault="007D394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7D394E" w:rsidRDefault="00A81CAD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4.1.04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7D394E" w:rsidRDefault="00A81CAD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Технику и технологию частично механизированной  сварки плавлением для сварки различных деталей из углеродистых и конструкционных сталей во всех пространственных положениях сварного шва.</w:t>
            </w:r>
          </w:p>
        </w:tc>
      </w:tr>
      <w:tr w:rsidR="007D394E" w:rsidTr="007D394E">
        <w:trPr>
          <w:trHeight w:val="90"/>
        </w:trPr>
        <w:tc>
          <w:tcPr>
            <w:tcW w:w="2510" w:type="dxa"/>
            <w:vMerge/>
          </w:tcPr>
          <w:p w:rsidR="007D394E" w:rsidRDefault="007D394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7D394E" w:rsidRDefault="007D394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7D394E" w:rsidRDefault="00A81CAD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4.1.05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7D394E" w:rsidRDefault="00A81CAD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проведения работ по предварительному, сопутствующему (межслойному) подогреву металла;</w:t>
            </w:r>
          </w:p>
        </w:tc>
      </w:tr>
      <w:tr w:rsidR="007D394E" w:rsidTr="007D394E">
        <w:trPr>
          <w:trHeight w:val="195"/>
        </w:trPr>
        <w:tc>
          <w:tcPr>
            <w:tcW w:w="2510" w:type="dxa"/>
            <w:vMerge/>
          </w:tcPr>
          <w:p w:rsidR="007D394E" w:rsidRDefault="007D394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7D394E" w:rsidRDefault="007D394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7D394E" w:rsidRDefault="00A81CAD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4.1.06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7D394E" w:rsidRDefault="00A81CAD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Причины возникновения и меры предупреждения внутренних напряжений и деформаций в свариваемых изделиях;</w:t>
            </w:r>
          </w:p>
        </w:tc>
      </w:tr>
      <w:tr w:rsidR="007D394E" w:rsidTr="007D394E">
        <w:trPr>
          <w:trHeight w:val="150"/>
        </w:trPr>
        <w:tc>
          <w:tcPr>
            <w:tcW w:w="2510" w:type="dxa"/>
            <w:vMerge/>
          </w:tcPr>
          <w:p w:rsidR="007D394E" w:rsidRDefault="007D394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7D394E" w:rsidRDefault="007D394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7D394E" w:rsidRDefault="00A81CAD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4.1.07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7D394E" w:rsidRDefault="00A81CAD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Причины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возникновения дефектов сварных швов, способы их предупреждения и исправления</w:t>
            </w:r>
          </w:p>
        </w:tc>
      </w:tr>
      <w:tr w:rsidR="005E5D5E" w:rsidTr="005E5D5E">
        <w:trPr>
          <w:trHeight w:val="255"/>
        </w:trPr>
        <w:tc>
          <w:tcPr>
            <w:tcW w:w="2510" w:type="dxa"/>
            <w:vMerge w:val="restart"/>
          </w:tcPr>
          <w:p w:rsidR="005E5D5E" w:rsidRDefault="005E5D5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 w:val="restart"/>
          </w:tcPr>
          <w:p w:rsidR="005E5D5E" w:rsidRDefault="005E5D5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4.2. Выполнять частично механизированную сварку плавлением различных деталей и конструкций из цветных металлов и сплавов во всех пространственных положениях сварного шва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:rsidR="005E5D5E" w:rsidRDefault="005E5D5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4.2.01</w:t>
            </w:r>
          </w:p>
        </w:tc>
        <w:tc>
          <w:tcPr>
            <w:tcW w:w="3032" w:type="dxa"/>
            <w:tcBorders>
              <w:bottom w:val="single" w:sz="4" w:space="0" w:color="auto"/>
            </w:tcBorders>
          </w:tcPr>
          <w:p w:rsidR="005E5D5E" w:rsidRDefault="005E5D5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Навыки/практический опыт проверки оснащенности сварочного поста частично механизированной сварки плавлением;</w:t>
            </w:r>
          </w:p>
        </w:tc>
      </w:tr>
      <w:tr w:rsidR="005E5D5E" w:rsidTr="005E5D5E">
        <w:trPr>
          <w:trHeight w:val="165"/>
        </w:trPr>
        <w:tc>
          <w:tcPr>
            <w:tcW w:w="2510" w:type="dxa"/>
            <w:vMerge/>
          </w:tcPr>
          <w:p w:rsidR="005E5D5E" w:rsidRDefault="005E5D5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5E5D5E" w:rsidRDefault="005E5D5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5E5D5E" w:rsidRDefault="005E5D5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4.2.02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5E5D5E" w:rsidRDefault="005E5D5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Проверки работоспособности и исправности оборудования поста частично механизированной сварки плавлением;</w:t>
            </w:r>
          </w:p>
        </w:tc>
      </w:tr>
      <w:tr w:rsidR="005E5D5E" w:rsidTr="005E5D5E">
        <w:trPr>
          <w:trHeight w:val="180"/>
        </w:trPr>
        <w:tc>
          <w:tcPr>
            <w:tcW w:w="2510" w:type="dxa"/>
            <w:vMerge/>
          </w:tcPr>
          <w:p w:rsidR="005E5D5E" w:rsidRDefault="005E5D5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5E5D5E" w:rsidRDefault="005E5D5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5E5D5E" w:rsidRDefault="005E5D5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4.2.03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5E5D5E" w:rsidRDefault="005E5D5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Проверки наличия заземления сварочного поста частично механизированной сварки плавлением;</w:t>
            </w:r>
          </w:p>
        </w:tc>
      </w:tr>
      <w:tr w:rsidR="005E5D5E" w:rsidTr="005E5D5E">
        <w:trPr>
          <w:trHeight w:val="165"/>
        </w:trPr>
        <w:tc>
          <w:tcPr>
            <w:tcW w:w="2510" w:type="dxa"/>
            <w:vMerge/>
          </w:tcPr>
          <w:p w:rsidR="005E5D5E" w:rsidRDefault="005E5D5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5E5D5E" w:rsidRDefault="005E5D5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5E5D5E" w:rsidRDefault="005E5D5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4.2.04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5E5D5E" w:rsidRDefault="005E5D5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Подготовки и проверки сварочных материалов для частично механизированной сварки;</w:t>
            </w:r>
          </w:p>
        </w:tc>
      </w:tr>
      <w:tr w:rsidR="005E5D5E" w:rsidTr="005E5D5E">
        <w:trPr>
          <w:trHeight w:val="285"/>
        </w:trPr>
        <w:tc>
          <w:tcPr>
            <w:tcW w:w="2510" w:type="dxa"/>
            <w:vMerge/>
          </w:tcPr>
          <w:p w:rsidR="005E5D5E" w:rsidRDefault="005E5D5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5E5D5E" w:rsidRDefault="005E5D5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5E5D5E" w:rsidRDefault="005E5D5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4.2.05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5E5D5E" w:rsidRDefault="005E5D5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Настройки оборудования для частично механизированной сварки плавлением для выполнения сварки;</w:t>
            </w:r>
          </w:p>
        </w:tc>
      </w:tr>
      <w:tr w:rsidR="005E5D5E" w:rsidTr="005E5D5E">
        <w:trPr>
          <w:trHeight w:val="240"/>
        </w:trPr>
        <w:tc>
          <w:tcPr>
            <w:tcW w:w="2510" w:type="dxa"/>
            <w:vMerge/>
          </w:tcPr>
          <w:p w:rsidR="005E5D5E" w:rsidRDefault="005E5D5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5E5D5E" w:rsidRDefault="005E5D5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5E5D5E" w:rsidRDefault="005E5D5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4.2.06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5E5D5E" w:rsidRDefault="005E5D5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частично механизированной сваркой (наплавкой) плавлением различных деталей и конструкций из цветных металлов и сплавов во всех пространственных положениях сварного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шва;</w:t>
            </w:r>
          </w:p>
        </w:tc>
      </w:tr>
      <w:tr w:rsidR="005E5D5E" w:rsidTr="005E5D5E">
        <w:trPr>
          <w:trHeight w:val="150"/>
        </w:trPr>
        <w:tc>
          <w:tcPr>
            <w:tcW w:w="2510" w:type="dxa"/>
            <w:vMerge/>
          </w:tcPr>
          <w:p w:rsidR="005E5D5E" w:rsidRDefault="005E5D5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5E5D5E" w:rsidRDefault="005E5D5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5E5D5E" w:rsidRDefault="005E5D5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4.2.01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5E5D5E" w:rsidRDefault="005E5D5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Умения: проверять работоспособность и исправность оборудования для частично механизированной сварки плавлением;</w:t>
            </w:r>
          </w:p>
        </w:tc>
      </w:tr>
      <w:tr w:rsidR="005E5D5E" w:rsidTr="005E5D5E">
        <w:trPr>
          <w:trHeight w:val="270"/>
        </w:trPr>
        <w:tc>
          <w:tcPr>
            <w:tcW w:w="2510" w:type="dxa"/>
            <w:vMerge/>
          </w:tcPr>
          <w:p w:rsidR="005E5D5E" w:rsidRDefault="005E5D5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5E5D5E" w:rsidRDefault="005E5D5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5E5D5E" w:rsidRDefault="004305A1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4.2.02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5E5D5E" w:rsidRDefault="004305A1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Настраивать сварочное оборудование для частично механизированной сварки плавлением;</w:t>
            </w:r>
          </w:p>
        </w:tc>
      </w:tr>
      <w:tr w:rsidR="005E5D5E" w:rsidTr="005E5D5E">
        <w:trPr>
          <w:trHeight w:val="345"/>
        </w:trPr>
        <w:tc>
          <w:tcPr>
            <w:tcW w:w="2510" w:type="dxa"/>
            <w:vMerge/>
          </w:tcPr>
          <w:p w:rsidR="005E5D5E" w:rsidRDefault="005E5D5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5E5D5E" w:rsidRDefault="005E5D5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5E5D5E" w:rsidRDefault="004305A1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4.2.03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5E5D5E" w:rsidRDefault="004305A1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Выполнять частично механизированную сварку плавлением простых деталей и конструкций из цветных металлов и сплавов во всех пространственных положениях сварного шва.</w:t>
            </w:r>
          </w:p>
        </w:tc>
      </w:tr>
      <w:tr w:rsidR="005E5D5E" w:rsidTr="005E5D5E">
        <w:trPr>
          <w:trHeight w:val="195"/>
        </w:trPr>
        <w:tc>
          <w:tcPr>
            <w:tcW w:w="2510" w:type="dxa"/>
            <w:vMerge/>
          </w:tcPr>
          <w:p w:rsidR="005E5D5E" w:rsidRDefault="005E5D5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5E5D5E" w:rsidRDefault="005E5D5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5E5D5E" w:rsidRDefault="004305A1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4.2.01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5E5D5E" w:rsidRDefault="004305A1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Знания: основные группы и марки материалов, свариваемых частично механизированной сваркой плавлением;</w:t>
            </w:r>
          </w:p>
        </w:tc>
      </w:tr>
      <w:tr w:rsidR="005E5D5E" w:rsidTr="005E5D5E">
        <w:trPr>
          <w:trHeight w:val="180"/>
        </w:trPr>
        <w:tc>
          <w:tcPr>
            <w:tcW w:w="2510" w:type="dxa"/>
            <w:vMerge/>
          </w:tcPr>
          <w:p w:rsidR="005E5D5E" w:rsidRDefault="005E5D5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5E5D5E" w:rsidRDefault="005E5D5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5E5D5E" w:rsidRDefault="004305A1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4.2.02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5E5D5E" w:rsidRDefault="004305A1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Сварочные (наплавочные) материалы для частично механизированной сварки плавлением;</w:t>
            </w:r>
          </w:p>
        </w:tc>
      </w:tr>
      <w:tr w:rsidR="005E5D5E" w:rsidTr="005E5D5E">
        <w:trPr>
          <w:trHeight w:val="255"/>
        </w:trPr>
        <w:tc>
          <w:tcPr>
            <w:tcW w:w="2510" w:type="dxa"/>
            <w:vMerge/>
          </w:tcPr>
          <w:p w:rsidR="005E5D5E" w:rsidRDefault="005E5D5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5E5D5E" w:rsidRDefault="005E5D5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5E5D5E" w:rsidRDefault="004305A1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4.2.03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5E5D5E" w:rsidRDefault="004305A1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сварочного и вспомогательного оборудования для частично механизированной сварки плавлением, назначение и условия работы контрольно – измерительных приборов, правила 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эксплуатации и область применения;</w:t>
            </w:r>
          </w:p>
        </w:tc>
      </w:tr>
      <w:tr w:rsidR="005E5D5E" w:rsidTr="005E5D5E">
        <w:trPr>
          <w:trHeight w:val="150"/>
        </w:trPr>
        <w:tc>
          <w:tcPr>
            <w:tcW w:w="2510" w:type="dxa"/>
            <w:vMerge/>
          </w:tcPr>
          <w:p w:rsidR="005E5D5E" w:rsidRDefault="005E5D5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5E5D5E" w:rsidRDefault="005E5D5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5E5D5E" w:rsidRDefault="004305A1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4.2.04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5E5D5E" w:rsidRDefault="004305A1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Технику и технологию частично механизированной сварки плавлением для сварки различных деталей и конструкций из цветных металлов и сплавов во всех пространственных положениях сварного шва.</w:t>
            </w:r>
          </w:p>
        </w:tc>
      </w:tr>
      <w:tr w:rsidR="005E5D5E" w:rsidTr="005E5D5E">
        <w:trPr>
          <w:trHeight w:val="180"/>
        </w:trPr>
        <w:tc>
          <w:tcPr>
            <w:tcW w:w="2510" w:type="dxa"/>
            <w:vMerge/>
          </w:tcPr>
          <w:p w:rsidR="005E5D5E" w:rsidRDefault="005E5D5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5E5D5E" w:rsidRDefault="005E5D5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5E5D5E" w:rsidRDefault="004305A1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4.2.05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5E5D5E" w:rsidRDefault="004305A1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проведения работ по предварительному, сопутствующему (межслойному) подогреву металла;</w:t>
            </w:r>
          </w:p>
        </w:tc>
      </w:tr>
      <w:tr w:rsidR="005E5D5E" w:rsidTr="005E5D5E">
        <w:trPr>
          <w:trHeight w:val="330"/>
        </w:trPr>
        <w:tc>
          <w:tcPr>
            <w:tcW w:w="2510" w:type="dxa"/>
            <w:vMerge/>
          </w:tcPr>
          <w:p w:rsidR="005E5D5E" w:rsidRDefault="005E5D5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5E5D5E" w:rsidRDefault="005E5D5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</w:tcBorders>
          </w:tcPr>
          <w:p w:rsidR="005E5D5E" w:rsidRDefault="004305A1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4.2.06</w:t>
            </w:r>
          </w:p>
        </w:tc>
        <w:tc>
          <w:tcPr>
            <w:tcW w:w="3032" w:type="dxa"/>
            <w:tcBorders>
              <w:top w:val="single" w:sz="4" w:space="0" w:color="auto"/>
            </w:tcBorders>
          </w:tcPr>
          <w:p w:rsidR="005E5D5E" w:rsidRDefault="004305A1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Причины возникновения и меры предупреждения внутренних напряжений и деформаций в свариваемых изделиях.</w:t>
            </w:r>
          </w:p>
        </w:tc>
      </w:tr>
      <w:tr w:rsidR="001F272C" w:rsidTr="004305A1">
        <w:trPr>
          <w:trHeight w:val="180"/>
        </w:trPr>
        <w:tc>
          <w:tcPr>
            <w:tcW w:w="2510" w:type="dxa"/>
            <w:vMerge w:val="restart"/>
          </w:tcPr>
          <w:p w:rsidR="001F272C" w:rsidRDefault="001F272C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 w:val="restart"/>
          </w:tcPr>
          <w:p w:rsidR="001F272C" w:rsidRDefault="001F272C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4.3. Выполнять частично механизированную наплавку различных деталей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:rsidR="001F272C" w:rsidRDefault="001F272C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4.3.01</w:t>
            </w:r>
          </w:p>
          <w:p w:rsidR="001F272C" w:rsidRDefault="001F272C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2" w:type="dxa"/>
            <w:tcBorders>
              <w:bottom w:val="single" w:sz="4" w:space="0" w:color="auto"/>
            </w:tcBorders>
          </w:tcPr>
          <w:p w:rsidR="001F272C" w:rsidRDefault="001F272C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Навыки/практический опыт: причины возникновения дефектов сварных швов, способы их предупреждения и исправления</w:t>
            </w:r>
          </w:p>
        </w:tc>
      </w:tr>
      <w:tr w:rsidR="001F272C" w:rsidTr="004305A1">
        <w:trPr>
          <w:trHeight w:val="82"/>
        </w:trPr>
        <w:tc>
          <w:tcPr>
            <w:tcW w:w="2510" w:type="dxa"/>
            <w:vMerge/>
          </w:tcPr>
          <w:p w:rsidR="001F272C" w:rsidRDefault="001F272C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1F272C" w:rsidRDefault="001F272C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1F272C" w:rsidRDefault="001F272C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4.3.02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1F272C" w:rsidRDefault="001F272C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Проверки работоспособности и исправности оборудования поста частично механизированной сварки (наплавки) плавлением;</w:t>
            </w:r>
          </w:p>
        </w:tc>
      </w:tr>
      <w:tr w:rsidR="001F272C" w:rsidTr="004305A1">
        <w:trPr>
          <w:trHeight w:val="225"/>
        </w:trPr>
        <w:tc>
          <w:tcPr>
            <w:tcW w:w="2510" w:type="dxa"/>
            <w:vMerge/>
          </w:tcPr>
          <w:p w:rsidR="001F272C" w:rsidRDefault="001F272C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1F272C" w:rsidRDefault="001F272C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1F272C" w:rsidRDefault="001F272C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4.3.03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1F272C" w:rsidRDefault="001F272C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Проверки наличия заземления сварочного поста частично механизированной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сварки (наплавки) плавлением;</w:t>
            </w:r>
          </w:p>
        </w:tc>
      </w:tr>
      <w:tr w:rsidR="001F272C" w:rsidTr="004305A1">
        <w:trPr>
          <w:trHeight w:val="142"/>
        </w:trPr>
        <w:tc>
          <w:tcPr>
            <w:tcW w:w="2510" w:type="dxa"/>
            <w:vMerge/>
          </w:tcPr>
          <w:p w:rsidR="001F272C" w:rsidRDefault="001F272C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1F272C" w:rsidRDefault="001F272C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1F272C" w:rsidRDefault="001F272C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4.3.04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1F272C" w:rsidRDefault="001F272C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Подготовки и проверки сварочных материалов для частично механизированной сварки (наплавки);</w:t>
            </w:r>
          </w:p>
        </w:tc>
      </w:tr>
      <w:tr w:rsidR="001F272C" w:rsidTr="004305A1">
        <w:trPr>
          <w:trHeight w:val="165"/>
        </w:trPr>
        <w:tc>
          <w:tcPr>
            <w:tcW w:w="2510" w:type="dxa"/>
            <w:vMerge/>
          </w:tcPr>
          <w:p w:rsidR="001F272C" w:rsidRDefault="001F272C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1F272C" w:rsidRDefault="001F272C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1F272C" w:rsidRDefault="001F272C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4.3.05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1F272C" w:rsidRDefault="001F272C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Настройки оборудования для частично механизированной сварки (наплавки) плавлением для выполнения сварки;</w:t>
            </w:r>
          </w:p>
        </w:tc>
      </w:tr>
      <w:tr w:rsidR="001F272C" w:rsidTr="004305A1">
        <w:trPr>
          <w:trHeight w:val="210"/>
        </w:trPr>
        <w:tc>
          <w:tcPr>
            <w:tcW w:w="2510" w:type="dxa"/>
            <w:vMerge/>
          </w:tcPr>
          <w:p w:rsidR="001F272C" w:rsidRDefault="001F272C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1F272C" w:rsidRDefault="001F272C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1F272C" w:rsidRDefault="001F272C" w:rsidP="00A83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4.3.06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1F272C" w:rsidRDefault="001F272C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Выполнения частично механизированной сварки (наплавкой) плавлением различных деталей и конструкций во всех пространственных положениях сварного шва;</w:t>
            </w:r>
          </w:p>
        </w:tc>
      </w:tr>
      <w:tr w:rsidR="001F272C" w:rsidTr="004305A1">
        <w:trPr>
          <w:trHeight w:val="135"/>
        </w:trPr>
        <w:tc>
          <w:tcPr>
            <w:tcW w:w="2510" w:type="dxa"/>
            <w:vMerge/>
          </w:tcPr>
          <w:p w:rsidR="001F272C" w:rsidRDefault="001F272C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1F272C" w:rsidRDefault="001F272C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1F272C" w:rsidRDefault="001F272C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4.3.01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1F272C" w:rsidRDefault="001F272C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Умения: проверять работоспособность и исправность оборудования для частично механизированной сварки (наплавки);</w:t>
            </w:r>
          </w:p>
        </w:tc>
      </w:tr>
      <w:tr w:rsidR="001F272C" w:rsidTr="004305A1">
        <w:trPr>
          <w:trHeight w:val="127"/>
        </w:trPr>
        <w:tc>
          <w:tcPr>
            <w:tcW w:w="2510" w:type="dxa"/>
            <w:vMerge/>
          </w:tcPr>
          <w:p w:rsidR="001F272C" w:rsidRDefault="001F272C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1F272C" w:rsidRDefault="001F272C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1F272C" w:rsidRDefault="001F272C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4.3.02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1F272C" w:rsidRDefault="001F272C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Настраивать сварочное оборудование для частично механизированной сварки (наплавки);</w:t>
            </w:r>
          </w:p>
        </w:tc>
      </w:tr>
      <w:tr w:rsidR="001F272C" w:rsidTr="004305A1">
        <w:trPr>
          <w:trHeight w:val="180"/>
        </w:trPr>
        <w:tc>
          <w:tcPr>
            <w:tcW w:w="2510" w:type="dxa"/>
            <w:vMerge/>
          </w:tcPr>
          <w:p w:rsidR="001F272C" w:rsidRDefault="001F272C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1F272C" w:rsidRDefault="001F272C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1F272C" w:rsidRDefault="001F272C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4.3.03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1F272C" w:rsidRDefault="001F272C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Выполнять частично механизированную сварку (наплавку) различных деталей;</w:t>
            </w:r>
          </w:p>
        </w:tc>
      </w:tr>
      <w:tr w:rsidR="001F272C" w:rsidTr="004305A1">
        <w:trPr>
          <w:trHeight w:val="195"/>
        </w:trPr>
        <w:tc>
          <w:tcPr>
            <w:tcW w:w="2510" w:type="dxa"/>
            <w:vMerge/>
          </w:tcPr>
          <w:p w:rsidR="001F272C" w:rsidRDefault="001F272C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1F272C" w:rsidRDefault="001F272C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1F272C" w:rsidRDefault="001F272C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4.3.01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1F272C" w:rsidRDefault="001F272C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Знания: основные группы и марки материалов, свариваемых частично механизированной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сваркой (наплавкой) плавлением;</w:t>
            </w:r>
          </w:p>
        </w:tc>
      </w:tr>
      <w:tr w:rsidR="001F272C" w:rsidTr="004305A1">
        <w:trPr>
          <w:trHeight w:val="165"/>
        </w:trPr>
        <w:tc>
          <w:tcPr>
            <w:tcW w:w="2510" w:type="dxa"/>
            <w:vMerge/>
          </w:tcPr>
          <w:p w:rsidR="001F272C" w:rsidRDefault="001F272C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1F272C" w:rsidRDefault="001F272C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1F272C" w:rsidRDefault="001F272C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4.3.02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1F272C" w:rsidRDefault="001F272C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Наплавочные материалы для частично механизированной сварки (наплавки) плавлением;</w:t>
            </w:r>
          </w:p>
        </w:tc>
      </w:tr>
      <w:tr w:rsidR="001F272C" w:rsidTr="004305A1">
        <w:trPr>
          <w:trHeight w:val="150"/>
        </w:trPr>
        <w:tc>
          <w:tcPr>
            <w:tcW w:w="2510" w:type="dxa"/>
            <w:vMerge/>
          </w:tcPr>
          <w:p w:rsidR="001F272C" w:rsidRDefault="001F272C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1F272C" w:rsidRDefault="001F272C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1F272C" w:rsidRDefault="001F272C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4.3.03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1F272C" w:rsidRDefault="001F272C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сварочного и вспомогательного оборудования для частично механизированной сварки (наплавки) плавлением, назначение и условия работы контрольно – измерительных приборов, правила их эксплуатации и область применения;</w:t>
            </w:r>
          </w:p>
        </w:tc>
      </w:tr>
      <w:tr w:rsidR="001F272C" w:rsidTr="004305A1">
        <w:trPr>
          <w:trHeight w:val="195"/>
        </w:trPr>
        <w:tc>
          <w:tcPr>
            <w:tcW w:w="2510" w:type="dxa"/>
            <w:vMerge/>
          </w:tcPr>
          <w:p w:rsidR="001F272C" w:rsidRDefault="001F272C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1F272C" w:rsidRDefault="001F272C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1F272C" w:rsidRDefault="001F272C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4.3.04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1F272C" w:rsidRDefault="001F272C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Технику и технологию частично механизированной сварки (наплавки) плавлением для сварки различных деталей и конструкций во всех пространственных положениях сварного шва;</w:t>
            </w:r>
          </w:p>
        </w:tc>
      </w:tr>
      <w:tr w:rsidR="001F272C" w:rsidTr="004305A1">
        <w:trPr>
          <w:trHeight w:val="165"/>
        </w:trPr>
        <w:tc>
          <w:tcPr>
            <w:tcW w:w="2510" w:type="dxa"/>
            <w:vMerge/>
          </w:tcPr>
          <w:p w:rsidR="001F272C" w:rsidRDefault="001F272C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1F272C" w:rsidRDefault="001F272C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1F272C" w:rsidRDefault="001F272C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4.3.05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1F272C" w:rsidRDefault="001F272C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проведения работ по предварительному, сопутствующему (межслойному) подогреву металла;</w:t>
            </w:r>
          </w:p>
        </w:tc>
      </w:tr>
      <w:tr w:rsidR="001F272C" w:rsidTr="001F272C">
        <w:trPr>
          <w:trHeight w:val="2565"/>
        </w:trPr>
        <w:tc>
          <w:tcPr>
            <w:tcW w:w="2510" w:type="dxa"/>
            <w:vMerge/>
          </w:tcPr>
          <w:p w:rsidR="001F272C" w:rsidRDefault="001F272C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1F272C" w:rsidRDefault="001F272C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1F272C" w:rsidRDefault="001F272C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4.3.06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1F272C" w:rsidRDefault="001F272C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Причины возникновения и меры предупреждения внутренних напряжений и деформаций в наплавляемых изделиях;</w:t>
            </w:r>
          </w:p>
        </w:tc>
      </w:tr>
      <w:tr w:rsidR="001F272C" w:rsidTr="001F272C">
        <w:trPr>
          <w:trHeight w:val="142"/>
        </w:trPr>
        <w:tc>
          <w:tcPr>
            <w:tcW w:w="2510" w:type="dxa"/>
            <w:vMerge/>
          </w:tcPr>
          <w:p w:rsidR="001F272C" w:rsidRDefault="001F272C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1F272C" w:rsidRDefault="001F272C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1F272C" w:rsidRDefault="001F272C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4.3.07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1F272C" w:rsidRDefault="001F272C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Причины возникновения дефектов сварных швов при наплавке, способы их предупреждения и исправления.</w:t>
            </w:r>
          </w:p>
        </w:tc>
      </w:tr>
      <w:tr w:rsidR="004305A1" w:rsidTr="00460CDC">
        <w:tc>
          <w:tcPr>
            <w:tcW w:w="2510" w:type="dxa"/>
          </w:tcPr>
          <w:p w:rsidR="004305A1" w:rsidRDefault="004305A1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</w:tcPr>
          <w:p w:rsidR="004305A1" w:rsidRDefault="004305A1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</w:tcPr>
          <w:p w:rsidR="004305A1" w:rsidRDefault="004305A1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2" w:type="dxa"/>
          </w:tcPr>
          <w:p w:rsidR="004305A1" w:rsidRDefault="004305A1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5A1" w:rsidTr="00460CDC">
        <w:tc>
          <w:tcPr>
            <w:tcW w:w="2510" w:type="dxa"/>
          </w:tcPr>
          <w:p w:rsidR="004305A1" w:rsidRDefault="004305A1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</w:tcPr>
          <w:p w:rsidR="004305A1" w:rsidRDefault="004305A1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</w:tcPr>
          <w:p w:rsidR="004305A1" w:rsidRDefault="004305A1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2" w:type="dxa"/>
          </w:tcPr>
          <w:p w:rsidR="004305A1" w:rsidRDefault="004305A1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D5E" w:rsidTr="00460CDC">
        <w:tc>
          <w:tcPr>
            <w:tcW w:w="2510" w:type="dxa"/>
          </w:tcPr>
          <w:p w:rsidR="005E5D5E" w:rsidRDefault="005E5D5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</w:tcPr>
          <w:p w:rsidR="005E5D5E" w:rsidRDefault="005E5D5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</w:tcPr>
          <w:p w:rsidR="005E5D5E" w:rsidRDefault="005E5D5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2" w:type="dxa"/>
          </w:tcPr>
          <w:p w:rsidR="005E5D5E" w:rsidRDefault="005E5D5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6C09" w:rsidRDefault="00A16C09" w:rsidP="00A26F21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5376E" w:rsidRDefault="0095376E" w:rsidP="00A26F21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  <w:sectPr w:rsidR="0095376E" w:rsidSect="00EC1803"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:rsidR="00273D98" w:rsidRDefault="0095376E" w:rsidP="00A26F21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5376E">
        <w:rPr>
          <w:rFonts w:ascii="Times New Roman" w:hAnsi="Times New Roman" w:cs="Times New Roman"/>
          <w:sz w:val="28"/>
          <w:szCs w:val="28"/>
        </w:rPr>
        <w:lastRenderedPageBreak/>
        <w:t>5</w:t>
      </w:r>
      <w:r>
        <w:rPr>
          <w:rFonts w:ascii="Times New Roman" w:hAnsi="Times New Roman" w:cs="Times New Roman"/>
          <w:sz w:val="28"/>
          <w:szCs w:val="28"/>
        </w:rPr>
        <w:t>.2. План обучения на предприятии (на рабочем месте)</w:t>
      </w:r>
    </w:p>
    <w:tbl>
      <w:tblPr>
        <w:tblStyle w:val="a3"/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70"/>
        <w:gridCol w:w="2634"/>
        <w:gridCol w:w="1846"/>
        <w:gridCol w:w="2477"/>
        <w:gridCol w:w="1072"/>
        <w:gridCol w:w="1875"/>
        <w:gridCol w:w="1333"/>
        <w:gridCol w:w="1965"/>
        <w:gridCol w:w="1337"/>
      </w:tblGrid>
      <w:tr w:rsidR="004C33FD" w:rsidTr="004A00D7">
        <w:trPr>
          <w:trHeight w:val="495"/>
        </w:trPr>
        <w:tc>
          <w:tcPr>
            <w:tcW w:w="770" w:type="dxa"/>
            <w:vMerge w:val="restart"/>
          </w:tcPr>
          <w:p w:rsidR="0095376E" w:rsidRDefault="0095376E" w:rsidP="004C33FD">
            <w:pPr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34" w:type="dxa"/>
            <w:vMerge w:val="restart"/>
          </w:tcPr>
          <w:p w:rsidR="0095376E" w:rsidRDefault="0095376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практической подготовки (виды работ)</w:t>
            </w:r>
          </w:p>
        </w:tc>
        <w:tc>
          <w:tcPr>
            <w:tcW w:w="4323" w:type="dxa"/>
            <w:gridSpan w:val="2"/>
            <w:tcBorders>
              <w:bottom w:val="single" w:sz="4" w:space="0" w:color="auto"/>
            </w:tcBorders>
          </w:tcPr>
          <w:p w:rsidR="0095376E" w:rsidRDefault="0095376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ПМ/МДК</w:t>
            </w:r>
          </w:p>
        </w:tc>
        <w:tc>
          <w:tcPr>
            <w:tcW w:w="1072" w:type="dxa"/>
            <w:vMerge w:val="restart"/>
          </w:tcPr>
          <w:p w:rsidR="0095376E" w:rsidRDefault="0095376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ПК/ОК код (или Н/ПО, У, З,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</w:t>
            </w:r>
            <w:proofErr w:type="spellEnd"/>
          </w:p>
        </w:tc>
        <w:tc>
          <w:tcPr>
            <w:tcW w:w="1875" w:type="dxa"/>
            <w:vMerge w:val="restart"/>
          </w:tcPr>
          <w:p w:rsidR="0095376E" w:rsidRDefault="0095376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Длительность обучения (в часах)</w:t>
            </w:r>
          </w:p>
        </w:tc>
        <w:tc>
          <w:tcPr>
            <w:tcW w:w="1333" w:type="dxa"/>
            <w:vMerge w:val="restart"/>
          </w:tcPr>
          <w:p w:rsidR="0095376E" w:rsidRDefault="004C33FD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Семестр обучения</w:t>
            </w:r>
          </w:p>
        </w:tc>
        <w:tc>
          <w:tcPr>
            <w:tcW w:w="1965" w:type="dxa"/>
            <w:vMerge w:val="restart"/>
          </w:tcPr>
          <w:p w:rsidR="0095376E" w:rsidRDefault="004C33FD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рабочего места участка</w:t>
            </w:r>
          </w:p>
        </w:tc>
        <w:tc>
          <w:tcPr>
            <w:tcW w:w="1337" w:type="dxa"/>
            <w:vMerge w:val="restart"/>
          </w:tcPr>
          <w:p w:rsidR="0095376E" w:rsidRDefault="004C33FD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от предприятия (при необходимости)</w:t>
            </w:r>
          </w:p>
        </w:tc>
      </w:tr>
      <w:tr w:rsidR="004C33FD" w:rsidTr="004A00D7">
        <w:trPr>
          <w:trHeight w:val="780"/>
        </w:trPr>
        <w:tc>
          <w:tcPr>
            <w:tcW w:w="770" w:type="dxa"/>
            <w:vMerge/>
          </w:tcPr>
          <w:p w:rsidR="0095376E" w:rsidRDefault="0095376E" w:rsidP="0095376E">
            <w:p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4" w:type="dxa"/>
            <w:vMerge/>
          </w:tcPr>
          <w:p w:rsidR="0095376E" w:rsidRDefault="0095376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right w:val="single" w:sz="4" w:space="0" w:color="auto"/>
            </w:tcBorders>
          </w:tcPr>
          <w:p w:rsidR="0095376E" w:rsidRDefault="0095376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</w:tcPr>
          <w:p w:rsidR="0095376E" w:rsidRDefault="0095376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1072" w:type="dxa"/>
            <w:vMerge/>
          </w:tcPr>
          <w:p w:rsidR="0095376E" w:rsidRDefault="0095376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vMerge/>
          </w:tcPr>
          <w:p w:rsidR="0095376E" w:rsidRDefault="0095376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  <w:vMerge/>
          </w:tcPr>
          <w:p w:rsidR="0095376E" w:rsidRDefault="0095376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95376E" w:rsidRDefault="0095376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  <w:vMerge/>
          </w:tcPr>
          <w:p w:rsidR="0095376E" w:rsidRDefault="0095376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3FD" w:rsidTr="004A00D7">
        <w:trPr>
          <w:trHeight w:val="1425"/>
        </w:trPr>
        <w:tc>
          <w:tcPr>
            <w:tcW w:w="770" w:type="dxa"/>
            <w:vMerge w:val="restart"/>
          </w:tcPr>
          <w:p w:rsidR="004C33FD" w:rsidRDefault="004C33FD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34" w:type="dxa"/>
            <w:vMerge w:val="restart"/>
          </w:tcPr>
          <w:p w:rsidR="004C33FD" w:rsidRDefault="004C33FD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работ:</w:t>
            </w:r>
          </w:p>
          <w:p w:rsidR="004C33FD" w:rsidRDefault="004C33FD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Анализ производственно – технологической документации.</w:t>
            </w:r>
          </w:p>
          <w:p w:rsidR="004C33FD" w:rsidRDefault="004C33FD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Знакомство с настройкой оборудования поста для ручной сварки на промышленном производстве.</w:t>
            </w:r>
          </w:p>
          <w:p w:rsidR="004C33FD" w:rsidRDefault="004C33FD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Работа со сборочными приспособлениями для сборки элементов конструкции под сварку.</w:t>
            </w:r>
          </w:p>
          <w:p w:rsidR="004C33FD" w:rsidRDefault="004C33FD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Выполнение предварительного, сопутствующего (межслойного) подогрева металла.</w:t>
            </w:r>
          </w:p>
          <w:p w:rsidR="004C33FD" w:rsidRDefault="004C33FD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Выполнение технологической последовательности сборки – сварки двутавровых и коробчатых балок на производстве</w:t>
            </w:r>
          </w:p>
        </w:tc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</w:tcPr>
          <w:p w:rsidR="004C33FD" w:rsidRDefault="004C33FD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ПМ 01./МДК 01.01</w:t>
            </w:r>
          </w:p>
        </w:tc>
        <w:tc>
          <w:tcPr>
            <w:tcW w:w="2477" w:type="dxa"/>
            <w:tcBorders>
              <w:left w:val="single" w:sz="4" w:space="0" w:color="auto"/>
              <w:bottom w:val="single" w:sz="4" w:space="0" w:color="auto"/>
            </w:tcBorders>
          </w:tcPr>
          <w:p w:rsidR="004C33FD" w:rsidRDefault="004C33FD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Подготовительные и сборочные операции перед сваркой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4C33FD" w:rsidRDefault="004C33FD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ПК. 1.1.</w:t>
            </w:r>
          </w:p>
          <w:p w:rsidR="004C33FD" w:rsidRDefault="004C33FD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1.5.</w:t>
            </w:r>
          </w:p>
        </w:tc>
        <w:tc>
          <w:tcPr>
            <w:tcW w:w="1875" w:type="dxa"/>
            <w:tcBorders>
              <w:bottom w:val="single" w:sz="4" w:space="0" w:color="auto"/>
            </w:tcBorders>
          </w:tcPr>
          <w:p w:rsidR="004C33FD" w:rsidRDefault="004C33FD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:rsidR="004C33FD" w:rsidRDefault="004C33FD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4C33FD" w:rsidRDefault="004A00D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Рабочее место сварщика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:rsidR="004C33FD" w:rsidRDefault="004C33FD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3FD" w:rsidTr="004A00D7">
        <w:trPr>
          <w:trHeight w:val="765"/>
        </w:trPr>
        <w:tc>
          <w:tcPr>
            <w:tcW w:w="770" w:type="dxa"/>
            <w:vMerge/>
          </w:tcPr>
          <w:p w:rsidR="004C33FD" w:rsidRDefault="004C33FD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4" w:type="dxa"/>
            <w:vMerge/>
          </w:tcPr>
          <w:p w:rsidR="004C33FD" w:rsidRDefault="004C33FD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D" w:rsidRDefault="004C33FD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ПМ. 01/МДК 01.02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3FD" w:rsidRDefault="004C33FD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сварки и сварочное оборудование</w:t>
            </w: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:rsidR="004C33FD" w:rsidRDefault="004A00D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ПК. 1.3.,</w:t>
            </w:r>
          </w:p>
          <w:p w:rsidR="004A00D7" w:rsidRDefault="004A00D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1.4.,</w:t>
            </w:r>
          </w:p>
          <w:p w:rsidR="004A00D7" w:rsidRDefault="004A00D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1.7.</w:t>
            </w:r>
          </w:p>
          <w:p w:rsidR="004A00D7" w:rsidRDefault="004A00D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</w:tcPr>
          <w:p w:rsidR="004C33FD" w:rsidRDefault="004C33FD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</w:tcPr>
          <w:p w:rsidR="004C33FD" w:rsidRDefault="004C33FD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4C33FD" w:rsidRDefault="004A00D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Рабочее место сварщика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4C33FD" w:rsidRDefault="004C33FD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3FD" w:rsidTr="004A00D7">
        <w:trPr>
          <w:trHeight w:val="750"/>
        </w:trPr>
        <w:tc>
          <w:tcPr>
            <w:tcW w:w="770" w:type="dxa"/>
            <w:vMerge/>
          </w:tcPr>
          <w:p w:rsidR="004C33FD" w:rsidRDefault="004C33FD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4" w:type="dxa"/>
            <w:vMerge/>
          </w:tcPr>
          <w:p w:rsidR="004C33FD" w:rsidRDefault="004C33FD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D" w:rsidRDefault="004C33FD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ПМ. 01/МДК 01.03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3FD" w:rsidRDefault="004C33FD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производства сварных конструкций</w:t>
            </w: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:rsidR="004C33FD" w:rsidRDefault="004A00D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1.5., ПК. 1.6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</w:tcPr>
          <w:p w:rsidR="004C33FD" w:rsidRDefault="004C33FD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</w:tcPr>
          <w:p w:rsidR="004C33FD" w:rsidRDefault="004C33FD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4C33FD" w:rsidRDefault="004A00D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Рабочее место сварщика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4C33FD" w:rsidRDefault="004C33FD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3FD" w:rsidTr="004A00D7">
        <w:trPr>
          <w:trHeight w:val="810"/>
        </w:trPr>
        <w:tc>
          <w:tcPr>
            <w:tcW w:w="770" w:type="dxa"/>
            <w:vMerge/>
          </w:tcPr>
          <w:p w:rsidR="004C33FD" w:rsidRDefault="004C33FD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4" w:type="dxa"/>
            <w:vMerge/>
          </w:tcPr>
          <w:p w:rsidR="004C33FD" w:rsidRDefault="004C33FD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D" w:rsidRDefault="004C33FD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ПМ.01/УП.01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3FD" w:rsidRDefault="004A00D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:rsidR="004C33FD" w:rsidRDefault="004C33FD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</w:tcPr>
          <w:p w:rsidR="004C33FD" w:rsidRDefault="004C33FD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</w:tcPr>
          <w:p w:rsidR="004C33FD" w:rsidRDefault="004C33FD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4C33FD" w:rsidRDefault="004C33FD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4C33FD" w:rsidRDefault="004C33FD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3FD" w:rsidTr="004A00D7">
        <w:trPr>
          <w:trHeight w:val="915"/>
        </w:trPr>
        <w:tc>
          <w:tcPr>
            <w:tcW w:w="770" w:type="dxa"/>
            <w:vMerge/>
          </w:tcPr>
          <w:p w:rsidR="004C33FD" w:rsidRDefault="004C33FD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4" w:type="dxa"/>
            <w:vMerge/>
          </w:tcPr>
          <w:p w:rsidR="004C33FD" w:rsidRDefault="004C33FD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D" w:rsidRDefault="004C33FD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3FD" w:rsidRDefault="004C33FD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:rsidR="004C33FD" w:rsidRDefault="004C33FD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</w:tcPr>
          <w:p w:rsidR="004C33FD" w:rsidRDefault="004C33FD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</w:tcPr>
          <w:p w:rsidR="004C33FD" w:rsidRDefault="004C33FD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4C33FD" w:rsidRDefault="004C33FD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4C33FD" w:rsidRDefault="004C33FD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3FD" w:rsidTr="004A00D7">
        <w:trPr>
          <w:trHeight w:val="2025"/>
        </w:trPr>
        <w:tc>
          <w:tcPr>
            <w:tcW w:w="770" w:type="dxa"/>
            <w:vMerge/>
          </w:tcPr>
          <w:p w:rsidR="004C33FD" w:rsidRDefault="004C33FD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4" w:type="dxa"/>
            <w:vMerge/>
          </w:tcPr>
          <w:p w:rsidR="004C33FD" w:rsidRDefault="004C33FD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right w:val="single" w:sz="4" w:space="0" w:color="auto"/>
            </w:tcBorders>
          </w:tcPr>
          <w:p w:rsidR="004C33FD" w:rsidRDefault="004C33FD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</w:tcPr>
          <w:p w:rsidR="004C33FD" w:rsidRDefault="004C33FD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</w:tcBorders>
          </w:tcPr>
          <w:p w:rsidR="004C33FD" w:rsidRDefault="004C33FD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</w:tcBorders>
          </w:tcPr>
          <w:p w:rsidR="004C33FD" w:rsidRDefault="004C33FD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single" w:sz="4" w:space="0" w:color="auto"/>
            </w:tcBorders>
          </w:tcPr>
          <w:p w:rsidR="004C33FD" w:rsidRDefault="004C33FD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auto"/>
            </w:tcBorders>
          </w:tcPr>
          <w:p w:rsidR="004C33FD" w:rsidRDefault="004C33FD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auto"/>
            </w:tcBorders>
          </w:tcPr>
          <w:p w:rsidR="004C33FD" w:rsidRDefault="004C33FD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0D7" w:rsidTr="004A00D7">
        <w:trPr>
          <w:trHeight w:val="2085"/>
        </w:trPr>
        <w:tc>
          <w:tcPr>
            <w:tcW w:w="770" w:type="dxa"/>
            <w:vMerge w:val="restart"/>
          </w:tcPr>
          <w:p w:rsidR="004A00D7" w:rsidRDefault="004A00D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34" w:type="dxa"/>
            <w:vMerge w:val="restart"/>
          </w:tcPr>
          <w:p w:rsidR="004A00D7" w:rsidRDefault="004A00D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работ:</w:t>
            </w:r>
          </w:p>
          <w:p w:rsidR="004A00D7" w:rsidRDefault="004A00D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Выполнение РД сварки в нижнем положении стыковых швов</w:t>
            </w:r>
          </w:p>
          <w:p w:rsidR="004A00D7" w:rsidRDefault="004A00D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выполнение РД сварки в нижнем положении угловых швов</w:t>
            </w:r>
          </w:p>
          <w:p w:rsidR="004A00D7" w:rsidRDefault="004A00D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выполнение сварки в вертикальном положении стыковых швов</w:t>
            </w:r>
          </w:p>
          <w:p w:rsidR="004A00D7" w:rsidRDefault="004A00D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выполнение РД сварки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вертикальном положении угловых швов</w:t>
            </w:r>
          </w:p>
          <w:p w:rsidR="004A00D7" w:rsidRDefault="004A00D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выполнение РД сварки в горизонтальном положении стыковых швов</w:t>
            </w:r>
          </w:p>
        </w:tc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</w:tcPr>
          <w:p w:rsidR="004A00D7" w:rsidRDefault="004A00D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ПМ.02/МДК.02.01</w:t>
            </w:r>
          </w:p>
        </w:tc>
        <w:tc>
          <w:tcPr>
            <w:tcW w:w="2477" w:type="dxa"/>
            <w:tcBorders>
              <w:left w:val="single" w:sz="4" w:space="0" w:color="auto"/>
              <w:bottom w:val="single" w:sz="4" w:space="0" w:color="auto"/>
            </w:tcBorders>
          </w:tcPr>
          <w:p w:rsidR="004A00D7" w:rsidRDefault="004A00D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и технология ручной дуговой сварки (наплавки, резки) покрытыми электродами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4A00D7" w:rsidRDefault="004A00D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ПК.2.1.ПК.2.2.</w:t>
            </w:r>
          </w:p>
          <w:p w:rsidR="004A00D7" w:rsidRDefault="004A00D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ПК.2.3.ПК.2.4.</w:t>
            </w:r>
          </w:p>
        </w:tc>
        <w:tc>
          <w:tcPr>
            <w:tcW w:w="1875" w:type="dxa"/>
            <w:tcBorders>
              <w:bottom w:val="single" w:sz="4" w:space="0" w:color="auto"/>
            </w:tcBorders>
          </w:tcPr>
          <w:p w:rsidR="004A00D7" w:rsidRDefault="004A00D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:rsidR="004A00D7" w:rsidRDefault="004A00D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4A00D7" w:rsidRDefault="004A00D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Рабочее место сварщика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:rsidR="004A00D7" w:rsidRDefault="004A00D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0D7" w:rsidTr="004A00D7">
        <w:trPr>
          <w:trHeight w:val="3060"/>
        </w:trPr>
        <w:tc>
          <w:tcPr>
            <w:tcW w:w="770" w:type="dxa"/>
            <w:vMerge/>
          </w:tcPr>
          <w:p w:rsidR="004A00D7" w:rsidRDefault="004A00D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4" w:type="dxa"/>
            <w:vMerge/>
          </w:tcPr>
          <w:p w:rsidR="004A00D7" w:rsidRDefault="004A00D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right w:val="single" w:sz="4" w:space="0" w:color="auto"/>
            </w:tcBorders>
          </w:tcPr>
          <w:p w:rsidR="004A00D7" w:rsidRDefault="004A00D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УП.02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</w:tcPr>
          <w:p w:rsidR="004A00D7" w:rsidRDefault="004A00D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</w:p>
        </w:tc>
        <w:tc>
          <w:tcPr>
            <w:tcW w:w="1072" w:type="dxa"/>
            <w:tcBorders>
              <w:top w:val="single" w:sz="4" w:space="0" w:color="auto"/>
            </w:tcBorders>
          </w:tcPr>
          <w:p w:rsidR="004A00D7" w:rsidRDefault="004A00D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ПК.2.1.ПК.2.2.</w:t>
            </w:r>
          </w:p>
        </w:tc>
        <w:tc>
          <w:tcPr>
            <w:tcW w:w="1875" w:type="dxa"/>
            <w:tcBorders>
              <w:top w:val="single" w:sz="4" w:space="0" w:color="auto"/>
            </w:tcBorders>
          </w:tcPr>
          <w:p w:rsidR="004A00D7" w:rsidRDefault="004A00D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single" w:sz="4" w:space="0" w:color="auto"/>
            </w:tcBorders>
          </w:tcPr>
          <w:p w:rsidR="004A00D7" w:rsidRDefault="004A00D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auto"/>
            </w:tcBorders>
          </w:tcPr>
          <w:p w:rsidR="004A00D7" w:rsidRDefault="004A00D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Рабочее место сварщика</w:t>
            </w:r>
          </w:p>
        </w:tc>
        <w:tc>
          <w:tcPr>
            <w:tcW w:w="1337" w:type="dxa"/>
            <w:tcBorders>
              <w:top w:val="single" w:sz="4" w:space="0" w:color="auto"/>
            </w:tcBorders>
          </w:tcPr>
          <w:p w:rsidR="004A00D7" w:rsidRDefault="004A00D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A1C" w:rsidTr="00735A1C">
        <w:trPr>
          <w:trHeight w:val="4035"/>
        </w:trPr>
        <w:tc>
          <w:tcPr>
            <w:tcW w:w="770" w:type="dxa"/>
            <w:vMerge w:val="restart"/>
          </w:tcPr>
          <w:p w:rsidR="00735A1C" w:rsidRDefault="00735A1C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34" w:type="dxa"/>
            <w:vMerge w:val="restart"/>
          </w:tcPr>
          <w:p w:rsidR="00735A1C" w:rsidRDefault="00735A1C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работ:</w:t>
            </w:r>
          </w:p>
          <w:p w:rsidR="00735A1C" w:rsidRDefault="00735A1C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отработка навыков техники частично механизированной сварки в защитном газе в нижнем положении угловых шов;</w:t>
            </w:r>
          </w:p>
          <w:p w:rsidR="00735A1C" w:rsidRDefault="00735A1C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отработка навыков техники частично механизированной сварки в защитном газе в вертикальном положении стыковых швов;</w:t>
            </w:r>
          </w:p>
          <w:p w:rsidR="00735A1C" w:rsidRDefault="00735A1C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отработка навыков техники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частично механизированной сварки в защитном газе в вертикальном положении угловых швов;</w:t>
            </w:r>
          </w:p>
          <w:p w:rsidR="00735A1C" w:rsidRDefault="00735A1C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отработка навыков техники частично механизированной сварки в защитном газе в горизонтальном положении стыковых швов</w:t>
            </w:r>
          </w:p>
        </w:tc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</w:tcPr>
          <w:p w:rsidR="00735A1C" w:rsidRDefault="00735A1C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МДК.04.01</w:t>
            </w:r>
          </w:p>
        </w:tc>
        <w:tc>
          <w:tcPr>
            <w:tcW w:w="2477" w:type="dxa"/>
            <w:tcBorders>
              <w:left w:val="single" w:sz="4" w:space="0" w:color="auto"/>
              <w:bottom w:val="single" w:sz="4" w:space="0" w:color="auto"/>
            </w:tcBorders>
          </w:tcPr>
          <w:p w:rsidR="00735A1C" w:rsidRDefault="00735A1C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и технология частично – механизированной сварки (наплавки) плавлением в защитном газе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735A1C" w:rsidRDefault="00735A1C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ПК.4.1.</w:t>
            </w:r>
          </w:p>
          <w:p w:rsidR="00735A1C" w:rsidRDefault="00735A1C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ПК.4.2.</w:t>
            </w:r>
          </w:p>
          <w:p w:rsidR="00735A1C" w:rsidRDefault="00735A1C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ПК.4.3.</w:t>
            </w:r>
          </w:p>
        </w:tc>
        <w:tc>
          <w:tcPr>
            <w:tcW w:w="1875" w:type="dxa"/>
            <w:tcBorders>
              <w:bottom w:val="single" w:sz="4" w:space="0" w:color="auto"/>
            </w:tcBorders>
          </w:tcPr>
          <w:p w:rsidR="00735A1C" w:rsidRDefault="00735A1C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:rsidR="00735A1C" w:rsidRDefault="00735A1C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735A1C" w:rsidRDefault="00735A1C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Рабочее место сварщика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:rsidR="00735A1C" w:rsidRDefault="00735A1C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A1C" w:rsidTr="00735A1C">
        <w:trPr>
          <w:trHeight w:val="2100"/>
        </w:trPr>
        <w:tc>
          <w:tcPr>
            <w:tcW w:w="770" w:type="dxa"/>
            <w:vMerge/>
          </w:tcPr>
          <w:p w:rsidR="00735A1C" w:rsidRDefault="00735A1C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4" w:type="dxa"/>
            <w:vMerge/>
          </w:tcPr>
          <w:p w:rsidR="00735A1C" w:rsidRDefault="00735A1C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right w:val="single" w:sz="4" w:space="0" w:color="auto"/>
            </w:tcBorders>
          </w:tcPr>
          <w:p w:rsidR="00735A1C" w:rsidRDefault="00735A1C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УП.04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</w:tcPr>
          <w:p w:rsidR="00735A1C" w:rsidRDefault="00735A1C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</w:p>
        </w:tc>
        <w:tc>
          <w:tcPr>
            <w:tcW w:w="1072" w:type="dxa"/>
            <w:tcBorders>
              <w:top w:val="single" w:sz="4" w:space="0" w:color="auto"/>
            </w:tcBorders>
          </w:tcPr>
          <w:p w:rsidR="00735A1C" w:rsidRDefault="00735A1C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ПК.4.1.</w:t>
            </w:r>
          </w:p>
          <w:p w:rsidR="00735A1C" w:rsidRDefault="00735A1C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ПК.4.2.</w:t>
            </w:r>
          </w:p>
          <w:p w:rsidR="00735A1C" w:rsidRDefault="00735A1C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ПК. 4.3.</w:t>
            </w:r>
          </w:p>
        </w:tc>
        <w:tc>
          <w:tcPr>
            <w:tcW w:w="1875" w:type="dxa"/>
            <w:tcBorders>
              <w:top w:val="single" w:sz="4" w:space="0" w:color="auto"/>
            </w:tcBorders>
          </w:tcPr>
          <w:p w:rsidR="00735A1C" w:rsidRDefault="00735A1C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single" w:sz="4" w:space="0" w:color="auto"/>
            </w:tcBorders>
          </w:tcPr>
          <w:p w:rsidR="00735A1C" w:rsidRDefault="00735A1C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auto"/>
            </w:tcBorders>
          </w:tcPr>
          <w:p w:rsidR="00735A1C" w:rsidRDefault="00735A1C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Рабочее место сварщика</w:t>
            </w:r>
          </w:p>
        </w:tc>
        <w:tc>
          <w:tcPr>
            <w:tcW w:w="1337" w:type="dxa"/>
            <w:tcBorders>
              <w:top w:val="single" w:sz="4" w:space="0" w:color="auto"/>
            </w:tcBorders>
          </w:tcPr>
          <w:p w:rsidR="00735A1C" w:rsidRDefault="00735A1C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3FD" w:rsidTr="004A00D7">
        <w:tc>
          <w:tcPr>
            <w:tcW w:w="770" w:type="dxa"/>
          </w:tcPr>
          <w:p w:rsidR="0095376E" w:rsidRDefault="00735A1C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34" w:type="dxa"/>
          </w:tcPr>
          <w:p w:rsidR="0095376E" w:rsidRDefault="0095376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right w:val="single" w:sz="4" w:space="0" w:color="auto"/>
            </w:tcBorders>
          </w:tcPr>
          <w:p w:rsidR="0095376E" w:rsidRDefault="0095376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tcBorders>
              <w:left w:val="single" w:sz="4" w:space="0" w:color="auto"/>
            </w:tcBorders>
          </w:tcPr>
          <w:p w:rsidR="0095376E" w:rsidRDefault="0095376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:rsidR="0095376E" w:rsidRDefault="0095376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</w:tcPr>
          <w:p w:rsidR="0095376E" w:rsidRDefault="0095376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</w:tcPr>
          <w:p w:rsidR="0095376E" w:rsidRDefault="0095376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95376E" w:rsidRDefault="0095376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95376E" w:rsidRDefault="0095376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5A1C" w:rsidRDefault="00735A1C" w:rsidP="00A26F21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  <w:sectPr w:rsidR="00735A1C" w:rsidSect="0095376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73D98" w:rsidRDefault="00147851" w:rsidP="00A26F21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5.4. Рабочая программа воспитания</w:t>
      </w:r>
    </w:p>
    <w:p w:rsidR="00147851" w:rsidRDefault="00147851" w:rsidP="00A26F21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5.4.1.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Цель и задачи воспитания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при освоении ими образовательной программы.</w:t>
      </w:r>
    </w:p>
    <w:p w:rsidR="00147851" w:rsidRDefault="00147851" w:rsidP="00A26F21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рабочей программы воспитания – создание организационно – педагогических условий для формирования личностных результатов обучающихся</w:t>
      </w:r>
      <w:r w:rsidR="00691BD4">
        <w:rPr>
          <w:rFonts w:ascii="Times New Roman" w:hAnsi="Times New Roman" w:cs="Times New Roman"/>
          <w:sz w:val="28"/>
          <w:szCs w:val="28"/>
        </w:rPr>
        <w:t>, проявляющихся в развитии их позитивных чувств и отношений к российским гражданским (базовым, общенациональным) нормам и ценностям, закрепленным в Конституции Российской Федерации, с учетом традиций и культуры субъекта Российской Федерации, деловых качеств квалифицированных рабочих, служащих/специалистов среднего звена, определенных отраслевыми требованиями (корпоративной культурой).</w:t>
      </w:r>
    </w:p>
    <w:p w:rsidR="00691BD4" w:rsidRDefault="00691BD4" w:rsidP="00A26F21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691BD4" w:rsidRDefault="00691BD4" w:rsidP="00A26F21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единого воспитательного пространства, создающего равные условия для развития обучающихся профессиональной образовательной организации;</w:t>
      </w:r>
    </w:p>
    <w:p w:rsidR="00691BD4" w:rsidRDefault="00691BD4" w:rsidP="00A26F21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всех видов деятельности, вовлекающей обучающихся в общественно – ценностные социализирующие отношения;</w:t>
      </w:r>
    </w:p>
    <w:p w:rsidR="00691BD4" w:rsidRDefault="00691BD4" w:rsidP="00A26F21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у обучающихся профессиональной образовательной организации общих ценностей, моральных и нравственных ориентиров, необходимых для устойчивого развития государства;</w:t>
      </w:r>
    </w:p>
    <w:p w:rsidR="00691BD4" w:rsidRDefault="00691BD4" w:rsidP="00A26F21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усиление воспитательного воздействия благодаря непрерывности процесса воспитания.</w:t>
      </w:r>
    </w:p>
    <w:p w:rsidR="00691BD4" w:rsidRDefault="00691BD4" w:rsidP="00A26F21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5.4.2. Рабочая программа воспитания представлена в приложении 4.</w:t>
      </w:r>
    </w:p>
    <w:p w:rsidR="00691BD4" w:rsidRDefault="00691BD4" w:rsidP="00A26F21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Календарный план воспитательной работы</w:t>
      </w:r>
    </w:p>
    <w:p w:rsidR="00691BD4" w:rsidRDefault="00691BD4" w:rsidP="00A26F21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Календарный план воспитательной работы представлен в приложении 5.</w:t>
      </w:r>
    </w:p>
    <w:p w:rsidR="00691BD4" w:rsidRDefault="00691BD4" w:rsidP="00A26F21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91BD4" w:rsidRDefault="00691BD4" w:rsidP="00A26F21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91BD4" w:rsidRDefault="00691BD4" w:rsidP="00A26F21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91BD4" w:rsidRDefault="00691BD4" w:rsidP="00A26F21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91BD4" w:rsidRDefault="00691BD4" w:rsidP="00A26F21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91BD4" w:rsidRDefault="00691BD4" w:rsidP="00A26F21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91BD4" w:rsidRDefault="00691BD4" w:rsidP="00A26F21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91BD4" w:rsidRDefault="00691BD4" w:rsidP="00A26F21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91BD4" w:rsidRDefault="00691BD4" w:rsidP="00A26F21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6. Условия реализации образовательной программы</w:t>
      </w:r>
    </w:p>
    <w:p w:rsidR="00691BD4" w:rsidRDefault="00691BD4" w:rsidP="00A26F21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Требования к материально – техническому обеспечению образовательной программы.</w:t>
      </w:r>
    </w:p>
    <w:p w:rsidR="00691BD4" w:rsidRDefault="00691BD4" w:rsidP="00A26F21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6.1.1. Специальные помещения должны представлять собой учебные аудитории для проведения 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и воспитательной работы, мастерские и лаборатории, оснащенные оборудованием, техническими средствами обучения и материалами, учитывающими требования стандартов.</w:t>
      </w:r>
    </w:p>
    <w:p w:rsidR="00691BD4" w:rsidRDefault="00691BD4" w:rsidP="00A26F21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специальных помещений</w:t>
      </w:r>
    </w:p>
    <w:p w:rsidR="00691BD4" w:rsidRDefault="00691BD4" w:rsidP="00A26F21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Кабинеты:</w:t>
      </w:r>
    </w:p>
    <w:p w:rsidR="00691BD4" w:rsidRDefault="00691BD4" w:rsidP="00A26F21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Русского языка и литературы</w:t>
      </w:r>
    </w:p>
    <w:p w:rsidR="00691BD4" w:rsidRDefault="00691BD4" w:rsidP="00A26F21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 – гуманитарных дисциплин</w:t>
      </w:r>
    </w:p>
    <w:p w:rsidR="00691BD4" w:rsidRDefault="004365A1" w:rsidP="00A26F21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Физики и астрономии</w:t>
      </w:r>
    </w:p>
    <w:p w:rsidR="004365A1" w:rsidRDefault="004365A1" w:rsidP="00A26F21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Истории</w:t>
      </w:r>
    </w:p>
    <w:p w:rsidR="004365A1" w:rsidRDefault="004365A1" w:rsidP="00A26F21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Иностранного языка</w:t>
      </w:r>
    </w:p>
    <w:p w:rsidR="004365A1" w:rsidRDefault="004365A1" w:rsidP="00A26F21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Математики</w:t>
      </w:r>
    </w:p>
    <w:p w:rsidR="009361A6" w:rsidRDefault="009361A6" w:rsidP="009361A6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Безопасности жизнедеятельности</w:t>
      </w:r>
    </w:p>
    <w:p w:rsidR="009361A6" w:rsidRDefault="009361A6" w:rsidP="009361A6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Охраны труда.</w:t>
      </w:r>
    </w:p>
    <w:p w:rsidR="009361A6" w:rsidRPr="009361A6" w:rsidRDefault="009361A6" w:rsidP="00A26F21">
      <w:pPr>
        <w:spacing w:line="240" w:lineRule="auto"/>
        <w:ind w:left="-851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61A6">
        <w:rPr>
          <w:rFonts w:ascii="Times New Roman" w:hAnsi="Times New Roman" w:cs="Times New Roman"/>
          <w:b/>
          <w:sz w:val="28"/>
          <w:szCs w:val="28"/>
        </w:rPr>
        <w:t>Лаборатории:</w:t>
      </w:r>
    </w:p>
    <w:p w:rsidR="004365A1" w:rsidRDefault="004365A1" w:rsidP="00A26F21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Материаловедения</w:t>
      </w:r>
      <w:r w:rsidR="009361A6">
        <w:rPr>
          <w:rFonts w:ascii="Times New Roman" w:hAnsi="Times New Roman" w:cs="Times New Roman"/>
          <w:sz w:val="28"/>
          <w:szCs w:val="28"/>
        </w:rPr>
        <w:t>;</w:t>
      </w:r>
    </w:p>
    <w:p w:rsidR="004365A1" w:rsidRDefault="004365A1" w:rsidP="00A26F21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Инженерной графики</w:t>
      </w:r>
      <w:r w:rsidR="009361A6">
        <w:rPr>
          <w:rFonts w:ascii="Times New Roman" w:hAnsi="Times New Roman" w:cs="Times New Roman"/>
          <w:sz w:val="28"/>
          <w:szCs w:val="28"/>
        </w:rPr>
        <w:t>;</w:t>
      </w:r>
    </w:p>
    <w:p w:rsidR="004365A1" w:rsidRDefault="009361A6" w:rsidP="00A26F21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д моделирования;</w:t>
      </w:r>
    </w:p>
    <w:p w:rsidR="009361A6" w:rsidRDefault="009361A6" w:rsidP="00A26F21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Стандартизации;</w:t>
      </w:r>
    </w:p>
    <w:p w:rsidR="009361A6" w:rsidRDefault="009361A6" w:rsidP="00A26F21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Электротехники.</w:t>
      </w:r>
    </w:p>
    <w:p w:rsidR="009361A6" w:rsidRDefault="009361A6" w:rsidP="00A26F21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Мастерские:</w:t>
      </w:r>
    </w:p>
    <w:p w:rsidR="009361A6" w:rsidRDefault="009361A6" w:rsidP="00A26F21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Слесарная;</w:t>
      </w:r>
    </w:p>
    <w:p w:rsidR="009361A6" w:rsidRDefault="009361A6" w:rsidP="00A26F21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Сварочные технологии.</w:t>
      </w:r>
    </w:p>
    <w:p w:rsidR="004365A1" w:rsidRPr="009361A6" w:rsidRDefault="009361A6" w:rsidP="00A26F21">
      <w:pPr>
        <w:spacing w:line="240" w:lineRule="auto"/>
        <w:ind w:left="-851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61A6">
        <w:rPr>
          <w:rFonts w:ascii="Times New Roman" w:hAnsi="Times New Roman" w:cs="Times New Roman"/>
          <w:b/>
          <w:sz w:val="28"/>
          <w:szCs w:val="28"/>
        </w:rPr>
        <w:t>Спортивный комплекс:</w:t>
      </w:r>
    </w:p>
    <w:p w:rsidR="009361A6" w:rsidRDefault="009361A6" w:rsidP="00A26F21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Спортивный зал;</w:t>
      </w:r>
    </w:p>
    <w:p w:rsidR="009361A6" w:rsidRDefault="009361A6" w:rsidP="00A26F21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Спортивная площадка;</w:t>
      </w:r>
    </w:p>
    <w:p w:rsidR="009361A6" w:rsidRDefault="009361A6" w:rsidP="00A26F21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Стадион;</w:t>
      </w:r>
    </w:p>
    <w:p w:rsidR="009361A6" w:rsidRDefault="009361A6" w:rsidP="00A26F21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Тренажерный зал.</w:t>
      </w:r>
    </w:p>
    <w:p w:rsidR="009361A6" w:rsidRPr="009361A6" w:rsidRDefault="009361A6" w:rsidP="00A26F21">
      <w:pPr>
        <w:spacing w:line="240" w:lineRule="auto"/>
        <w:ind w:left="-851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61A6">
        <w:rPr>
          <w:rFonts w:ascii="Times New Roman" w:hAnsi="Times New Roman" w:cs="Times New Roman"/>
          <w:b/>
          <w:sz w:val="28"/>
          <w:szCs w:val="28"/>
        </w:rPr>
        <w:t>Залы:</w:t>
      </w:r>
    </w:p>
    <w:p w:rsidR="009361A6" w:rsidRDefault="009361A6" w:rsidP="00A26F21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Библиотека, читальный зал с выходом в интернет;</w:t>
      </w:r>
    </w:p>
    <w:p w:rsidR="009361A6" w:rsidRDefault="009361A6" w:rsidP="00A26F21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Актовый зал.</w:t>
      </w:r>
    </w:p>
    <w:p w:rsidR="009361A6" w:rsidRDefault="009361A6" w:rsidP="00A26F21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6.1.2. Материально – техническое оснащение кабинетов, лабораторий, мастерских и баз практики по профессии 15.01.05 Сварщик (ручной и частично механизированной сварки (наплавки))</w:t>
      </w:r>
    </w:p>
    <w:p w:rsidR="009361A6" w:rsidRDefault="009361A6" w:rsidP="00A26F21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реализующая программу по профессии 15.01.05 Сварщик (ручной и частично механизированной сварки (наплавки)) располагает материально – технической базой, обеспечивающей проведение всех видов дисциплинарной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и  междисциплинарной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подготовки, лабораторной, практической работы обучающихся, предусмотренных учебным планом и соответствующей действующим санитарным и противопожарным правилам и нормам в разрезе выбранных траекторий. Минимально необходимый для реализации ООП перечень материально – технического обеспечения включает в себя:</w:t>
      </w:r>
    </w:p>
    <w:p w:rsidR="009361A6" w:rsidRDefault="009361A6" w:rsidP="00A26F21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6.1.2.1 Оснащение кабинетов</w:t>
      </w:r>
    </w:p>
    <w:p w:rsidR="009361A6" w:rsidRDefault="009361A6" w:rsidP="00A26F21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Кабинет </w:t>
      </w:r>
      <w:r w:rsidR="00FE046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Русский язык и литература</w:t>
      </w:r>
      <w:r w:rsidR="00FE0463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Ind w:w="-851" w:type="dxa"/>
        <w:tblLook w:val="04A0" w:firstRow="1" w:lastRow="0" w:firstColumn="1" w:lastColumn="0" w:noHBand="0" w:noVBand="1"/>
      </w:tblPr>
      <w:tblGrid>
        <w:gridCol w:w="817"/>
        <w:gridCol w:w="5563"/>
        <w:gridCol w:w="3935"/>
      </w:tblGrid>
      <w:tr w:rsidR="00FE0463" w:rsidTr="00FE0463">
        <w:tc>
          <w:tcPr>
            <w:tcW w:w="817" w:type="dxa"/>
          </w:tcPr>
          <w:p w:rsidR="00FE0463" w:rsidRDefault="00FE0463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563" w:type="dxa"/>
          </w:tcPr>
          <w:p w:rsidR="00FE0463" w:rsidRDefault="00FE0463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3935" w:type="dxa"/>
          </w:tcPr>
          <w:p w:rsidR="00FE0463" w:rsidRDefault="00FE0463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описание</w:t>
            </w:r>
          </w:p>
        </w:tc>
      </w:tr>
      <w:tr w:rsidR="00FE0463" w:rsidTr="004C33FD">
        <w:tc>
          <w:tcPr>
            <w:tcW w:w="10315" w:type="dxa"/>
            <w:gridSpan w:val="3"/>
          </w:tcPr>
          <w:p w:rsidR="00FE0463" w:rsidRDefault="00FE0463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Ι Специализированная мебель и системы хранения</w:t>
            </w:r>
          </w:p>
        </w:tc>
      </w:tr>
      <w:tr w:rsidR="00FE0463" w:rsidTr="00FE0463">
        <w:tc>
          <w:tcPr>
            <w:tcW w:w="817" w:type="dxa"/>
          </w:tcPr>
          <w:p w:rsidR="00FE0463" w:rsidRDefault="00FE0463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FE0463" w:rsidRDefault="00FE0463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ученической мебели</w:t>
            </w:r>
          </w:p>
        </w:tc>
        <w:tc>
          <w:tcPr>
            <w:tcW w:w="3935" w:type="dxa"/>
          </w:tcPr>
          <w:p w:rsidR="00FE0463" w:rsidRDefault="00FE0463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ГОСТам, СанПиН, из расчета не менее 25 человек</w:t>
            </w:r>
          </w:p>
        </w:tc>
      </w:tr>
      <w:tr w:rsidR="00FE0463" w:rsidTr="00FE0463">
        <w:tc>
          <w:tcPr>
            <w:tcW w:w="817" w:type="dxa"/>
          </w:tcPr>
          <w:p w:rsidR="00FE0463" w:rsidRDefault="00FE0463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FE0463" w:rsidRDefault="00FE0463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Рабочее место преподавателя</w:t>
            </w:r>
          </w:p>
        </w:tc>
        <w:tc>
          <w:tcPr>
            <w:tcW w:w="3935" w:type="dxa"/>
          </w:tcPr>
          <w:p w:rsidR="00FE0463" w:rsidRDefault="00FE0463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ГОСТам, СанПиН</w:t>
            </w:r>
          </w:p>
        </w:tc>
      </w:tr>
      <w:tr w:rsidR="00FE0463" w:rsidTr="004C33FD">
        <w:tc>
          <w:tcPr>
            <w:tcW w:w="10315" w:type="dxa"/>
            <w:gridSpan w:val="3"/>
          </w:tcPr>
          <w:p w:rsidR="00FE0463" w:rsidRDefault="00FE0463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ΙΙ Технические средства</w:t>
            </w:r>
          </w:p>
        </w:tc>
      </w:tr>
      <w:tr w:rsidR="00FE0463" w:rsidTr="00FE0463">
        <w:tc>
          <w:tcPr>
            <w:tcW w:w="817" w:type="dxa"/>
          </w:tcPr>
          <w:p w:rsidR="00FE0463" w:rsidRDefault="00FE0463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FE0463" w:rsidRDefault="00FE0463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АРМ (компьютер, проектор, принтер, колонки)</w:t>
            </w:r>
          </w:p>
        </w:tc>
        <w:tc>
          <w:tcPr>
            <w:tcW w:w="3935" w:type="dxa"/>
          </w:tcPr>
          <w:p w:rsidR="00FE0463" w:rsidRDefault="00FE0463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Оснащено лицензионным программным обеспечением</w:t>
            </w:r>
          </w:p>
        </w:tc>
      </w:tr>
      <w:tr w:rsidR="00FE0463" w:rsidTr="00FE0463">
        <w:tc>
          <w:tcPr>
            <w:tcW w:w="817" w:type="dxa"/>
          </w:tcPr>
          <w:p w:rsidR="00FE0463" w:rsidRDefault="00FE0463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FE0463" w:rsidRDefault="00FE0463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Ученическая доска</w:t>
            </w:r>
          </w:p>
        </w:tc>
        <w:tc>
          <w:tcPr>
            <w:tcW w:w="3935" w:type="dxa"/>
          </w:tcPr>
          <w:p w:rsidR="00FE0463" w:rsidRDefault="00FE0463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ГОСТам, СанПиН</w:t>
            </w:r>
          </w:p>
        </w:tc>
      </w:tr>
      <w:tr w:rsidR="00FE0463" w:rsidTr="004C33FD">
        <w:tc>
          <w:tcPr>
            <w:tcW w:w="10315" w:type="dxa"/>
            <w:gridSpan w:val="3"/>
          </w:tcPr>
          <w:p w:rsidR="00FE0463" w:rsidRDefault="00FE0463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ΙΙΙ Демонстрационные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наглядные пособия</w:t>
            </w:r>
          </w:p>
        </w:tc>
      </w:tr>
      <w:tr w:rsidR="00FE0463" w:rsidTr="00FE0463">
        <w:tc>
          <w:tcPr>
            <w:tcW w:w="817" w:type="dxa"/>
          </w:tcPr>
          <w:p w:rsidR="00FE0463" w:rsidRDefault="00FE0463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FE0463" w:rsidRDefault="00FE0463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Комплекты наглядного материала по всем темам программы</w:t>
            </w:r>
          </w:p>
        </w:tc>
        <w:tc>
          <w:tcPr>
            <w:tcW w:w="3935" w:type="dxa"/>
          </w:tcPr>
          <w:p w:rsidR="00FE0463" w:rsidRDefault="00FE0463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расчета на каждую группу курса</w:t>
            </w:r>
          </w:p>
        </w:tc>
      </w:tr>
      <w:tr w:rsidR="00FE0463" w:rsidTr="00FE0463">
        <w:trPr>
          <w:trHeight w:val="144"/>
        </w:trPr>
        <w:tc>
          <w:tcPr>
            <w:tcW w:w="817" w:type="dxa"/>
          </w:tcPr>
          <w:p w:rsidR="00FE0463" w:rsidRDefault="00FE0463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FE0463" w:rsidRDefault="00FE0463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Комплекты индивидуальной и групповой работы по основным темам программы</w:t>
            </w:r>
          </w:p>
        </w:tc>
        <w:tc>
          <w:tcPr>
            <w:tcW w:w="3935" w:type="dxa"/>
          </w:tcPr>
          <w:p w:rsidR="00FE0463" w:rsidRDefault="00FE0463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расчета не менее 25 человек</w:t>
            </w:r>
          </w:p>
        </w:tc>
      </w:tr>
    </w:tbl>
    <w:p w:rsidR="009361A6" w:rsidRDefault="00FE0463" w:rsidP="00A26F21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Кабинет «Иностранный язык»</w:t>
      </w:r>
    </w:p>
    <w:tbl>
      <w:tblPr>
        <w:tblStyle w:val="a3"/>
        <w:tblW w:w="0" w:type="auto"/>
        <w:tblInd w:w="-851" w:type="dxa"/>
        <w:tblLook w:val="04A0" w:firstRow="1" w:lastRow="0" w:firstColumn="1" w:lastColumn="0" w:noHBand="0" w:noVBand="1"/>
      </w:tblPr>
      <w:tblGrid>
        <w:gridCol w:w="817"/>
        <w:gridCol w:w="5563"/>
        <w:gridCol w:w="3935"/>
      </w:tblGrid>
      <w:tr w:rsidR="00FE0463" w:rsidTr="004C33FD">
        <w:tc>
          <w:tcPr>
            <w:tcW w:w="817" w:type="dxa"/>
          </w:tcPr>
          <w:p w:rsidR="00FE0463" w:rsidRDefault="00FE0463" w:rsidP="004C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563" w:type="dxa"/>
          </w:tcPr>
          <w:p w:rsidR="00FE0463" w:rsidRDefault="00FE0463" w:rsidP="004C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3935" w:type="dxa"/>
          </w:tcPr>
          <w:p w:rsidR="00FE0463" w:rsidRDefault="00FE0463" w:rsidP="004C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описание</w:t>
            </w:r>
          </w:p>
        </w:tc>
      </w:tr>
      <w:tr w:rsidR="00FE0463" w:rsidTr="004C33FD">
        <w:tc>
          <w:tcPr>
            <w:tcW w:w="10315" w:type="dxa"/>
            <w:gridSpan w:val="3"/>
          </w:tcPr>
          <w:p w:rsidR="00FE0463" w:rsidRDefault="00FE0463" w:rsidP="004C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Ι Специализированная мебель и системы хранения</w:t>
            </w:r>
          </w:p>
        </w:tc>
      </w:tr>
      <w:tr w:rsidR="00FE0463" w:rsidTr="004C33FD">
        <w:tc>
          <w:tcPr>
            <w:tcW w:w="817" w:type="dxa"/>
          </w:tcPr>
          <w:p w:rsidR="00FE0463" w:rsidRDefault="00FE0463" w:rsidP="004C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FE0463" w:rsidRDefault="00FE0463" w:rsidP="004C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ученической мебели</w:t>
            </w:r>
          </w:p>
        </w:tc>
        <w:tc>
          <w:tcPr>
            <w:tcW w:w="3935" w:type="dxa"/>
          </w:tcPr>
          <w:p w:rsidR="00FE0463" w:rsidRDefault="00FE0463" w:rsidP="004C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ГОСТам, СанПиН, из расчета не менее 25 человек</w:t>
            </w:r>
          </w:p>
        </w:tc>
      </w:tr>
      <w:tr w:rsidR="00FE0463" w:rsidTr="004C33FD">
        <w:tc>
          <w:tcPr>
            <w:tcW w:w="817" w:type="dxa"/>
          </w:tcPr>
          <w:p w:rsidR="00FE0463" w:rsidRDefault="00FE0463" w:rsidP="004C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FE0463" w:rsidRDefault="00FE0463" w:rsidP="004C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Рабочее место преподавателя</w:t>
            </w:r>
          </w:p>
        </w:tc>
        <w:tc>
          <w:tcPr>
            <w:tcW w:w="3935" w:type="dxa"/>
          </w:tcPr>
          <w:p w:rsidR="00FE0463" w:rsidRDefault="00FE0463" w:rsidP="004C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ГОСТам, СанПиН</w:t>
            </w:r>
          </w:p>
        </w:tc>
      </w:tr>
      <w:tr w:rsidR="00FE0463" w:rsidTr="004C33FD">
        <w:tc>
          <w:tcPr>
            <w:tcW w:w="10315" w:type="dxa"/>
            <w:gridSpan w:val="3"/>
          </w:tcPr>
          <w:p w:rsidR="00FE0463" w:rsidRDefault="00FE0463" w:rsidP="004C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ΙΙ Технические средства</w:t>
            </w:r>
          </w:p>
        </w:tc>
      </w:tr>
      <w:tr w:rsidR="00FE0463" w:rsidTr="004C33FD">
        <w:tc>
          <w:tcPr>
            <w:tcW w:w="817" w:type="dxa"/>
          </w:tcPr>
          <w:p w:rsidR="00FE0463" w:rsidRDefault="00FE0463" w:rsidP="004C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FE0463" w:rsidRDefault="00FE0463" w:rsidP="004C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АРМ (компьютер, проектор, принтер, колонки)</w:t>
            </w:r>
          </w:p>
        </w:tc>
        <w:tc>
          <w:tcPr>
            <w:tcW w:w="3935" w:type="dxa"/>
          </w:tcPr>
          <w:p w:rsidR="00FE0463" w:rsidRDefault="00FE0463" w:rsidP="004C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Оснащено лицензионным программным обеспечением</w:t>
            </w:r>
          </w:p>
        </w:tc>
      </w:tr>
      <w:tr w:rsidR="00FE0463" w:rsidTr="004C33FD">
        <w:tc>
          <w:tcPr>
            <w:tcW w:w="817" w:type="dxa"/>
          </w:tcPr>
          <w:p w:rsidR="00FE0463" w:rsidRDefault="00FE0463" w:rsidP="004C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FE0463" w:rsidRDefault="00FE0463" w:rsidP="004C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Ученическая доска</w:t>
            </w:r>
          </w:p>
        </w:tc>
        <w:tc>
          <w:tcPr>
            <w:tcW w:w="3935" w:type="dxa"/>
          </w:tcPr>
          <w:p w:rsidR="00FE0463" w:rsidRDefault="00FE0463" w:rsidP="004C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ГОСТам, СанПиН</w:t>
            </w:r>
          </w:p>
        </w:tc>
      </w:tr>
      <w:tr w:rsidR="00FE0463" w:rsidTr="004C33FD">
        <w:tc>
          <w:tcPr>
            <w:tcW w:w="10315" w:type="dxa"/>
            <w:gridSpan w:val="3"/>
          </w:tcPr>
          <w:p w:rsidR="00FE0463" w:rsidRDefault="00FE0463" w:rsidP="004C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ΙΙΙ Демонстрационные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наглядные пособия</w:t>
            </w:r>
          </w:p>
        </w:tc>
      </w:tr>
      <w:tr w:rsidR="00FE0463" w:rsidTr="004C33FD">
        <w:tc>
          <w:tcPr>
            <w:tcW w:w="817" w:type="dxa"/>
          </w:tcPr>
          <w:p w:rsidR="00FE0463" w:rsidRDefault="00FE0463" w:rsidP="004C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FE0463" w:rsidRDefault="00FE0463" w:rsidP="004C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Комплекты наглядного материала по всем темам программы</w:t>
            </w:r>
          </w:p>
        </w:tc>
        <w:tc>
          <w:tcPr>
            <w:tcW w:w="3935" w:type="dxa"/>
          </w:tcPr>
          <w:p w:rsidR="00FE0463" w:rsidRDefault="00FE0463" w:rsidP="004C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расчета на каждую группу курса</w:t>
            </w:r>
          </w:p>
        </w:tc>
      </w:tr>
      <w:tr w:rsidR="00FE0463" w:rsidTr="004C33FD">
        <w:trPr>
          <w:trHeight w:val="144"/>
        </w:trPr>
        <w:tc>
          <w:tcPr>
            <w:tcW w:w="817" w:type="dxa"/>
          </w:tcPr>
          <w:p w:rsidR="00FE0463" w:rsidRDefault="00FE0463" w:rsidP="004C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FE0463" w:rsidRDefault="00FE0463" w:rsidP="004C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Комплекты индивидуальной и групповой работы по основным темам программы</w:t>
            </w:r>
          </w:p>
        </w:tc>
        <w:tc>
          <w:tcPr>
            <w:tcW w:w="3935" w:type="dxa"/>
          </w:tcPr>
          <w:p w:rsidR="00FE0463" w:rsidRDefault="00FE0463" w:rsidP="004C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расчета не менее 25 человек</w:t>
            </w:r>
          </w:p>
        </w:tc>
      </w:tr>
    </w:tbl>
    <w:p w:rsidR="00FE0463" w:rsidRDefault="00FE0463" w:rsidP="00A26F21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FE0463" w:rsidRDefault="00FE0463" w:rsidP="00A26F21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«Математика»</w:t>
      </w:r>
    </w:p>
    <w:tbl>
      <w:tblPr>
        <w:tblStyle w:val="a3"/>
        <w:tblW w:w="0" w:type="auto"/>
        <w:tblInd w:w="-851" w:type="dxa"/>
        <w:tblLook w:val="04A0" w:firstRow="1" w:lastRow="0" w:firstColumn="1" w:lastColumn="0" w:noHBand="0" w:noVBand="1"/>
      </w:tblPr>
      <w:tblGrid>
        <w:gridCol w:w="817"/>
        <w:gridCol w:w="5563"/>
        <w:gridCol w:w="3935"/>
      </w:tblGrid>
      <w:tr w:rsidR="00FE0463" w:rsidTr="004C33FD">
        <w:tc>
          <w:tcPr>
            <w:tcW w:w="817" w:type="dxa"/>
          </w:tcPr>
          <w:p w:rsidR="00FE0463" w:rsidRDefault="00FE0463" w:rsidP="004C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563" w:type="dxa"/>
          </w:tcPr>
          <w:p w:rsidR="00FE0463" w:rsidRDefault="00FE0463" w:rsidP="004C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3935" w:type="dxa"/>
          </w:tcPr>
          <w:p w:rsidR="00FE0463" w:rsidRDefault="00FE0463" w:rsidP="004C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описание</w:t>
            </w:r>
          </w:p>
        </w:tc>
      </w:tr>
      <w:tr w:rsidR="00FE0463" w:rsidTr="004C33FD">
        <w:tc>
          <w:tcPr>
            <w:tcW w:w="10315" w:type="dxa"/>
            <w:gridSpan w:val="3"/>
          </w:tcPr>
          <w:p w:rsidR="00FE0463" w:rsidRDefault="00FE0463" w:rsidP="004C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Ι Специализированная мебель и системы хранения</w:t>
            </w:r>
          </w:p>
        </w:tc>
      </w:tr>
      <w:tr w:rsidR="00FE0463" w:rsidTr="004C33FD">
        <w:tc>
          <w:tcPr>
            <w:tcW w:w="817" w:type="dxa"/>
          </w:tcPr>
          <w:p w:rsidR="00FE0463" w:rsidRDefault="00FE0463" w:rsidP="004C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FE0463" w:rsidRDefault="00FE0463" w:rsidP="004C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ученической мебели</w:t>
            </w:r>
          </w:p>
        </w:tc>
        <w:tc>
          <w:tcPr>
            <w:tcW w:w="3935" w:type="dxa"/>
          </w:tcPr>
          <w:p w:rsidR="00FE0463" w:rsidRDefault="00FE0463" w:rsidP="004C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ГОСТам, СанПиН, из расчета не менее 25 человек</w:t>
            </w:r>
          </w:p>
        </w:tc>
      </w:tr>
      <w:tr w:rsidR="00FE0463" w:rsidTr="004C33FD">
        <w:tc>
          <w:tcPr>
            <w:tcW w:w="817" w:type="dxa"/>
          </w:tcPr>
          <w:p w:rsidR="00FE0463" w:rsidRDefault="00FE0463" w:rsidP="004C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FE0463" w:rsidRDefault="00FE0463" w:rsidP="004C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Рабочее место преподавателя</w:t>
            </w:r>
          </w:p>
        </w:tc>
        <w:tc>
          <w:tcPr>
            <w:tcW w:w="3935" w:type="dxa"/>
          </w:tcPr>
          <w:p w:rsidR="00FE0463" w:rsidRDefault="00FE0463" w:rsidP="004C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ГОСТам, СанПиН</w:t>
            </w:r>
          </w:p>
        </w:tc>
      </w:tr>
      <w:tr w:rsidR="00FE0463" w:rsidTr="004C33FD">
        <w:tc>
          <w:tcPr>
            <w:tcW w:w="10315" w:type="dxa"/>
            <w:gridSpan w:val="3"/>
          </w:tcPr>
          <w:p w:rsidR="00FE0463" w:rsidRDefault="00FE0463" w:rsidP="004C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ΙΙ Технические средства</w:t>
            </w:r>
          </w:p>
        </w:tc>
      </w:tr>
      <w:tr w:rsidR="00FE0463" w:rsidTr="004C33FD">
        <w:tc>
          <w:tcPr>
            <w:tcW w:w="817" w:type="dxa"/>
          </w:tcPr>
          <w:p w:rsidR="00FE0463" w:rsidRDefault="00FE0463" w:rsidP="004C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FE0463" w:rsidRDefault="00FE0463" w:rsidP="004C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АРМ (компьютер, проектор, принтер, колонки)</w:t>
            </w:r>
          </w:p>
        </w:tc>
        <w:tc>
          <w:tcPr>
            <w:tcW w:w="3935" w:type="dxa"/>
          </w:tcPr>
          <w:p w:rsidR="00FE0463" w:rsidRDefault="00FE0463" w:rsidP="004C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Оснащено лицензионным программным обеспечением</w:t>
            </w:r>
          </w:p>
        </w:tc>
      </w:tr>
      <w:tr w:rsidR="00FE0463" w:rsidTr="004C33FD">
        <w:tc>
          <w:tcPr>
            <w:tcW w:w="817" w:type="dxa"/>
          </w:tcPr>
          <w:p w:rsidR="00FE0463" w:rsidRDefault="00FE0463" w:rsidP="004C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FE0463" w:rsidRDefault="00FE0463" w:rsidP="004C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Ученическая доска</w:t>
            </w:r>
          </w:p>
        </w:tc>
        <w:tc>
          <w:tcPr>
            <w:tcW w:w="3935" w:type="dxa"/>
          </w:tcPr>
          <w:p w:rsidR="00FE0463" w:rsidRDefault="00FE0463" w:rsidP="004C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ГОСТам, СанПиН</w:t>
            </w:r>
          </w:p>
        </w:tc>
      </w:tr>
      <w:tr w:rsidR="00FE0463" w:rsidTr="004C33FD">
        <w:tc>
          <w:tcPr>
            <w:tcW w:w="10315" w:type="dxa"/>
            <w:gridSpan w:val="3"/>
          </w:tcPr>
          <w:p w:rsidR="00FE0463" w:rsidRDefault="00FE0463" w:rsidP="004C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ΙΙΙ Демонстрационные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наглядные пособия</w:t>
            </w:r>
          </w:p>
        </w:tc>
      </w:tr>
      <w:tr w:rsidR="00FE0463" w:rsidTr="004C33FD">
        <w:tc>
          <w:tcPr>
            <w:tcW w:w="817" w:type="dxa"/>
          </w:tcPr>
          <w:p w:rsidR="00FE0463" w:rsidRDefault="00FE0463" w:rsidP="004C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FE0463" w:rsidRDefault="00FE0463" w:rsidP="004C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Комплекты наглядного материала по всем темам программы</w:t>
            </w:r>
          </w:p>
        </w:tc>
        <w:tc>
          <w:tcPr>
            <w:tcW w:w="3935" w:type="dxa"/>
          </w:tcPr>
          <w:p w:rsidR="00FE0463" w:rsidRDefault="00FE0463" w:rsidP="004C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расчета на каждую группу курса</w:t>
            </w:r>
          </w:p>
        </w:tc>
      </w:tr>
      <w:tr w:rsidR="00FE0463" w:rsidTr="004C33FD">
        <w:trPr>
          <w:trHeight w:val="144"/>
        </w:trPr>
        <w:tc>
          <w:tcPr>
            <w:tcW w:w="817" w:type="dxa"/>
          </w:tcPr>
          <w:p w:rsidR="00FE0463" w:rsidRDefault="00FE0463" w:rsidP="004C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FE0463" w:rsidRDefault="00FE0463" w:rsidP="004C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Комплекты индивидуальной и групповой работы по основным темам программы</w:t>
            </w:r>
          </w:p>
        </w:tc>
        <w:tc>
          <w:tcPr>
            <w:tcW w:w="3935" w:type="dxa"/>
          </w:tcPr>
          <w:p w:rsidR="00FE0463" w:rsidRDefault="00FE0463" w:rsidP="004C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расчета не менее 25 человек</w:t>
            </w:r>
          </w:p>
        </w:tc>
      </w:tr>
    </w:tbl>
    <w:p w:rsidR="00FE0463" w:rsidRDefault="00FE0463" w:rsidP="00A26F21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FE0463" w:rsidRDefault="00FE0463" w:rsidP="00A26F21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«История»</w:t>
      </w:r>
    </w:p>
    <w:tbl>
      <w:tblPr>
        <w:tblStyle w:val="a3"/>
        <w:tblW w:w="0" w:type="auto"/>
        <w:tblInd w:w="-851" w:type="dxa"/>
        <w:tblLook w:val="04A0" w:firstRow="1" w:lastRow="0" w:firstColumn="1" w:lastColumn="0" w:noHBand="0" w:noVBand="1"/>
      </w:tblPr>
      <w:tblGrid>
        <w:gridCol w:w="817"/>
        <w:gridCol w:w="5563"/>
        <w:gridCol w:w="3935"/>
      </w:tblGrid>
      <w:tr w:rsidR="00FE0463" w:rsidTr="004C33FD">
        <w:tc>
          <w:tcPr>
            <w:tcW w:w="817" w:type="dxa"/>
          </w:tcPr>
          <w:p w:rsidR="00FE0463" w:rsidRDefault="00FE0463" w:rsidP="004C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5563" w:type="dxa"/>
          </w:tcPr>
          <w:p w:rsidR="00FE0463" w:rsidRDefault="00FE0463" w:rsidP="004C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3935" w:type="dxa"/>
          </w:tcPr>
          <w:p w:rsidR="00FE0463" w:rsidRDefault="00FE0463" w:rsidP="004C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описание</w:t>
            </w:r>
          </w:p>
        </w:tc>
      </w:tr>
      <w:tr w:rsidR="00FE0463" w:rsidTr="004C33FD">
        <w:tc>
          <w:tcPr>
            <w:tcW w:w="10315" w:type="dxa"/>
            <w:gridSpan w:val="3"/>
          </w:tcPr>
          <w:p w:rsidR="00FE0463" w:rsidRDefault="00FE0463" w:rsidP="004C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Ι Специализированная мебель и системы хранения</w:t>
            </w:r>
          </w:p>
        </w:tc>
      </w:tr>
      <w:tr w:rsidR="00FE0463" w:rsidTr="004C33FD">
        <w:tc>
          <w:tcPr>
            <w:tcW w:w="817" w:type="dxa"/>
          </w:tcPr>
          <w:p w:rsidR="00FE0463" w:rsidRDefault="00FE0463" w:rsidP="004C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FE0463" w:rsidRDefault="00FE0463" w:rsidP="004C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ученической мебели</w:t>
            </w:r>
          </w:p>
        </w:tc>
        <w:tc>
          <w:tcPr>
            <w:tcW w:w="3935" w:type="dxa"/>
          </w:tcPr>
          <w:p w:rsidR="00FE0463" w:rsidRDefault="00FE0463" w:rsidP="004C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ГОСТам, СанПиН, из расчета не менее 25 человек</w:t>
            </w:r>
          </w:p>
        </w:tc>
      </w:tr>
      <w:tr w:rsidR="00FE0463" w:rsidTr="004C33FD">
        <w:tc>
          <w:tcPr>
            <w:tcW w:w="817" w:type="dxa"/>
          </w:tcPr>
          <w:p w:rsidR="00FE0463" w:rsidRDefault="00FE0463" w:rsidP="004C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FE0463" w:rsidRDefault="00FE0463" w:rsidP="004C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Рабочее место преподавателя</w:t>
            </w:r>
          </w:p>
        </w:tc>
        <w:tc>
          <w:tcPr>
            <w:tcW w:w="3935" w:type="dxa"/>
          </w:tcPr>
          <w:p w:rsidR="00FE0463" w:rsidRDefault="00FE0463" w:rsidP="004C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ГОСТам, СанПиН</w:t>
            </w:r>
          </w:p>
        </w:tc>
      </w:tr>
      <w:tr w:rsidR="00FE0463" w:rsidTr="004C33FD">
        <w:tc>
          <w:tcPr>
            <w:tcW w:w="10315" w:type="dxa"/>
            <w:gridSpan w:val="3"/>
          </w:tcPr>
          <w:p w:rsidR="00FE0463" w:rsidRDefault="00FE0463" w:rsidP="004C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ΙΙ Технические средства</w:t>
            </w:r>
          </w:p>
        </w:tc>
      </w:tr>
      <w:tr w:rsidR="00FE0463" w:rsidTr="004C33FD">
        <w:tc>
          <w:tcPr>
            <w:tcW w:w="817" w:type="dxa"/>
          </w:tcPr>
          <w:p w:rsidR="00FE0463" w:rsidRDefault="00FE0463" w:rsidP="004C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FE0463" w:rsidRDefault="00FE0463" w:rsidP="004C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АРМ (компьютер, проектор, принтер, колонки)</w:t>
            </w:r>
          </w:p>
        </w:tc>
        <w:tc>
          <w:tcPr>
            <w:tcW w:w="3935" w:type="dxa"/>
          </w:tcPr>
          <w:p w:rsidR="00FE0463" w:rsidRDefault="00FE0463" w:rsidP="004C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Оснащено лицензионным программным обеспечением</w:t>
            </w:r>
          </w:p>
        </w:tc>
      </w:tr>
      <w:tr w:rsidR="00FE0463" w:rsidTr="004C33FD">
        <w:tc>
          <w:tcPr>
            <w:tcW w:w="817" w:type="dxa"/>
          </w:tcPr>
          <w:p w:rsidR="00FE0463" w:rsidRDefault="00FE0463" w:rsidP="004C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FE0463" w:rsidRDefault="00FE0463" w:rsidP="004C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Ученическая доска</w:t>
            </w:r>
          </w:p>
        </w:tc>
        <w:tc>
          <w:tcPr>
            <w:tcW w:w="3935" w:type="dxa"/>
          </w:tcPr>
          <w:p w:rsidR="00FE0463" w:rsidRDefault="00FE0463" w:rsidP="004C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ГОСТам, СанПиН</w:t>
            </w:r>
          </w:p>
        </w:tc>
      </w:tr>
      <w:tr w:rsidR="00FE0463" w:rsidTr="004C33FD">
        <w:tc>
          <w:tcPr>
            <w:tcW w:w="10315" w:type="dxa"/>
            <w:gridSpan w:val="3"/>
          </w:tcPr>
          <w:p w:rsidR="00FE0463" w:rsidRDefault="00FE0463" w:rsidP="004C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ΙΙΙ Демонстрационные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наглядные пособия</w:t>
            </w:r>
          </w:p>
        </w:tc>
      </w:tr>
      <w:tr w:rsidR="00FE0463" w:rsidTr="004C33FD">
        <w:tc>
          <w:tcPr>
            <w:tcW w:w="817" w:type="dxa"/>
          </w:tcPr>
          <w:p w:rsidR="00FE0463" w:rsidRDefault="00FE0463" w:rsidP="004C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FE0463" w:rsidRDefault="00FE0463" w:rsidP="004C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Комплекты наглядного материала по всем темам программы</w:t>
            </w:r>
          </w:p>
        </w:tc>
        <w:tc>
          <w:tcPr>
            <w:tcW w:w="3935" w:type="dxa"/>
          </w:tcPr>
          <w:p w:rsidR="00FE0463" w:rsidRDefault="00FE0463" w:rsidP="004C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расчета на каждую группу курса</w:t>
            </w:r>
          </w:p>
        </w:tc>
      </w:tr>
      <w:tr w:rsidR="00FE0463" w:rsidTr="004C33FD">
        <w:trPr>
          <w:trHeight w:val="144"/>
        </w:trPr>
        <w:tc>
          <w:tcPr>
            <w:tcW w:w="817" w:type="dxa"/>
          </w:tcPr>
          <w:p w:rsidR="00FE0463" w:rsidRDefault="00FE0463" w:rsidP="004C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FE0463" w:rsidRDefault="00FE0463" w:rsidP="004C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Комплекты индивидуальной и групповой работы по основным темам программы</w:t>
            </w:r>
          </w:p>
        </w:tc>
        <w:tc>
          <w:tcPr>
            <w:tcW w:w="3935" w:type="dxa"/>
          </w:tcPr>
          <w:p w:rsidR="00FE0463" w:rsidRDefault="00FE0463" w:rsidP="004C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расчета не менее 25 человек</w:t>
            </w:r>
          </w:p>
        </w:tc>
      </w:tr>
    </w:tbl>
    <w:p w:rsidR="00FE0463" w:rsidRDefault="00FE0463" w:rsidP="00A26F21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91BD4" w:rsidRDefault="00FE0463" w:rsidP="00A26F21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«Физика»</w:t>
      </w:r>
    </w:p>
    <w:tbl>
      <w:tblPr>
        <w:tblStyle w:val="a3"/>
        <w:tblW w:w="0" w:type="auto"/>
        <w:tblInd w:w="-851" w:type="dxa"/>
        <w:tblLook w:val="04A0" w:firstRow="1" w:lastRow="0" w:firstColumn="1" w:lastColumn="0" w:noHBand="0" w:noVBand="1"/>
      </w:tblPr>
      <w:tblGrid>
        <w:gridCol w:w="817"/>
        <w:gridCol w:w="5563"/>
        <w:gridCol w:w="3935"/>
      </w:tblGrid>
      <w:tr w:rsidR="00FE0463" w:rsidTr="004C33FD">
        <w:tc>
          <w:tcPr>
            <w:tcW w:w="817" w:type="dxa"/>
          </w:tcPr>
          <w:p w:rsidR="00FE0463" w:rsidRDefault="00FE0463" w:rsidP="004C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563" w:type="dxa"/>
          </w:tcPr>
          <w:p w:rsidR="00FE0463" w:rsidRDefault="00FE0463" w:rsidP="004C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3935" w:type="dxa"/>
          </w:tcPr>
          <w:p w:rsidR="00FE0463" w:rsidRDefault="00FE0463" w:rsidP="004C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описание</w:t>
            </w:r>
          </w:p>
        </w:tc>
      </w:tr>
      <w:tr w:rsidR="00FE0463" w:rsidTr="004C33FD">
        <w:tc>
          <w:tcPr>
            <w:tcW w:w="10315" w:type="dxa"/>
            <w:gridSpan w:val="3"/>
          </w:tcPr>
          <w:p w:rsidR="00FE0463" w:rsidRDefault="00FE0463" w:rsidP="004C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Ι Специализированная мебель и системы хранения</w:t>
            </w:r>
          </w:p>
        </w:tc>
      </w:tr>
      <w:tr w:rsidR="00FE0463" w:rsidTr="004C33FD">
        <w:tc>
          <w:tcPr>
            <w:tcW w:w="817" w:type="dxa"/>
          </w:tcPr>
          <w:p w:rsidR="00FE0463" w:rsidRDefault="00FE0463" w:rsidP="004C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FE0463" w:rsidRDefault="00FE0463" w:rsidP="004C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ученической мебели</w:t>
            </w:r>
          </w:p>
        </w:tc>
        <w:tc>
          <w:tcPr>
            <w:tcW w:w="3935" w:type="dxa"/>
          </w:tcPr>
          <w:p w:rsidR="00FE0463" w:rsidRDefault="00FE0463" w:rsidP="004C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ГОСТам, СанПиН, из расчета не менее 25 человек</w:t>
            </w:r>
          </w:p>
        </w:tc>
      </w:tr>
      <w:tr w:rsidR="00FE0463" w:rsidTr="004C33FD">
        <w:tc>
          <w:tcPr>
            <w:tcW w:w="817" w:type="dxa"/>
          </w:tcPr>
          <w:p w:rsidR="00FE0463" w:rsidRDefault="00FE0463" w:rsidP="004C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FE0463" w:rsidRDefault="00FE0463" w:rsidP="004C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Рабочее место преподавателя</w:t>
            </w:r>
          </w:p>
        </w:tc>
        <w:tc>
          <w:tcPr>
            <w:tcW w:w="3935" w:type="dxa"/>
          </w:tcPr>
          <w:p w:rsidR="00FE0463" w:rsidRDefault="00FE0463" w:rsidP="004C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ГОСТам, СанПиН</w:t>
            </w:r>
          </w:p>
        </w:tc>
      </w:tr>
      <w:tr w:rsidR="00FE0463" w:rsidTr="004C33FD">
        <w:tc>
          <w:tcPr>
            <w:tcW w:w="10315" w:type="dxa"/>
            <w:gridSpan w:val="3"/>
          </w:tcPr>
          <w:p w:rsidR="00FE0463" w:rsidRDefault="00FE0463" w:rsidP="004C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ΙΙ Технические средства</w:t>
            </w:r>
          </w:p>
        </w:tc>
      </w:tr>
      <w:tr w:rsidR="00FE0463" w:rsidTr="004C33FD">
        <w:tc>
          <w:tcPr>
            <w:tcW w:w="817" w:type="dxa"/>
          </w:tcPr>
          <w:p w:rsidR="00FE0463" w:rsidRDefault="00FE0463" w:rsidP="004C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FE0463" w:rsidRDefault="00FE0463" w:rsidP="004C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АРМ (компьютер, проектор, принтер, колонки)</w:t>
            </w:r>
          </w:p>
        </w:tc>
        <w:tc>
          <w:tcPr>
            <w:tcW w:w="3935" w:type="dxa"/>
          </w:tcPr>
          <w:p w:rsidR="00FE0463" w:rsidRDefault="00FE0463" w:rsidP="004C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Оснащено лицензионным программным обеспечением</w:t>
            </w:r>
          </w:p>
        </w:tc>
      </w:tr>
      <w:tr w:rsidR="00FE0463" w:rsidTr="004C33FD">
        <w:tc>
          <w:tcPr>
            <w:tcW w:w="817" w:type="dxa"/>
          </w:tcPr>
          <w:p w:rsidR="00FE0463" w:rsidRDefault="00FE0463" w:rsidP="004C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FE0463" w:rsidRDefault="00FE0463" w:rsidP="004C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Ученическая доска</w:t>
            </w:r>
          </w:p>
        </w:tc>
        <w:tc>
          <w:tcPr>
            <w:tcW w:w="3935" w:type="dxa"/>
          </w:tcPr>
          <w:p w:rsidR="00FE0463" w:rsidRDefault="00FE0463" w:rsidP="004C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ГОСТам, СанПиН</w:t>
            </w:r>
          </w:p>
        </w:tc>
      </w:tr>
      <w:tr w:rsidR="00FE0463" w:rsidTr="004C33FD">
        <w:tc>
          <w:tcPr>
            <w:tcW w:w="10315" w:type="dxa"/>
            <w:gridSpan w:val="3"/>
          </w:tcPr>
          <w:p w:rsidR="00FE0463" w:rsidRDefault="00FE0463" w:rsidP="004C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ΙΙΙ Демонстрационные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наглядные пособия</w:t>
            </w:r>
          </w:p>
        </w:tc>
      </w:tr>
      <w:tr w:rsidR="00FE0463" w:rsidTr="004C33FD">
        <w:tc>
          <w:tcPr>
            <w:tcW w:w="817" w:type="dxa"/>
          </w:tcPr>
          <w:p w:rsidR="00FE0463" w:rsidRDefault="00FE0463" w:rsidP="004C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FE0463" w:rsidRDefault="00FE0463" w:rsidP="004C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Комплекты наглядного материала по всем темам программы</w:t>
            </w:r>
          </w:p>
        </w:tc>
        <w:tc>
          <w:tcPr>
            <w:tcW w:w="3935" w:type="dxa"/>
          </w:tcPr>
          <w:p w:rsidR="00FE0463" w:rsidRDefault="00FE0463" w:rsidP="004C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расчета на каждую группу курса</w:t>
            </w:r>
          </w:p>
        </w:tc>
      </w:tr>
      <w:tr w:rsidR="00FE0463" w:rsidTr="004C33FD">
        <w:trPr>
          <w:trHeight w:val="144"/>
        </w:trPr>
        <w:tc>
          <w:tcPr>
            <w:tcW w:w="817" w:type="dxa"/>
          </w:tcPr>
          <w:p w:rsidR="00FE0463" w:rsidRDefault="00FE0463" w:rsidP="004C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FE0463" w:rsidRDefault="00FE0463" w:rsidP="004C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Комплекты индивидуальной и групповой работы по основным темам программы</w:t>
            </w:r>
          </w:p>
        </w:tc>
        <w:tc>
          <w:tcPr>
            <w:tcW w:w="3935" w:type="dxa"/>
          </w:tcPr>
          <w:p w:rsidR="00FE0463" w:rsidRDefault="00FE0463" w:rsidP="004C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расчета не менее 25 человек</w:t>
            </w:r>
          </w:p>
        </w:tc>
      </w:tr>
    </w:tbl>
    <w:p w:rsidR="00FE0463" w:rsidRDefault="00FE0463" w:rsidP="00A26F21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8D058D" w:rsidRDefault="008D058D" w:rsidP="00A26F21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Оснащение лабораторий</w:t>
      </w:r>
    </w:p>
    <w:p w:rsidR="00FE0463" w:rsidRDefault="008D058D" w:rsidP="008D05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Лаборатория</w:t>
      </w:r>
      <w:r w:rsidR="00FE0463">
        <w:rPr>
          <w:rFonts w:ascii="Times New Roman" w:hAnsi="Times New Roman" w:cs="Times New Roman"/>
          <w:sz w:val="28"/>
          <w:szCs w:val="28"/>
        </w:rPr>
        <w:t xml:space="preserve"> </w:t>
      </w:r>
      <w:r w:rsidR="00735A1C">
        <w:rPr>
          <w:rFonts w:ascii="Times New Roman" w:hAnsi="Times New Roman" w:cs="Times New Roman"/>
          <w:sz w:val="28"/>
          <w:szCs w:val="28"/>
        </w:rPr>
        <w:t>«Метрология, стандартизация и сертификация»</w:t>
      </w:r>
    </w:p>
    <w:tbl>
      <w:tblPr>
        <w:tblStyle w:val="a3"/>
        <w:tblW w:w="0" w:type="auto"/>
        <w:tblInd w:w="-851" w:type="dxa"/>
        <w:tblLook w:val="04A0" w:firstRow="1" w:lastRow="0" w:firstColumn="1" w:lastColumn="0" w:noHBand="0" w:noVBand="1"/>
      </w:tblPr>
      <w:tblGrid>
        <w:gridCol w:w="817"/>
        <w:gridCol w:w="5563"/>
        <w:gridCol w:w="3935"/>
      </w:tblGrid>
      <w:tr w:rsidR="00735A1C" w:rsidTr="009A5A8F">
        <w:tc>
          <w:tcPr>
            <w:tcW w:w="817" w:type="dxa"/>
          </w:tcPr>
          <w:p w:rsidR="00735A1C" w:rsidRDefault="00735A1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5563" w:type="dxa"/>
          </w:tcPr>
          <w:p w:rsidR="00735A1C" w:rsidRDefault="00735A1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3935" w:type="dxa"/>
          </w:tcPr>
          <w:p w:rsidR="00735A1C" w:rsidRDefault="00735A1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описание</w:t>
            </w:r>
          </w:p>
        </w:tc>
      </w:tr>
      <w:tr w:rsidR="00735A1C" w:rsidTr="009A5A8F">
        <w:tc>
          <w:tcPr>
            <w:tcW w:w="10315" w:type="dxa"/>
            <w:gridSpan w:val="3"/>
          </w:tcPr>
          <w:p w:rsidR="00735A1C" w:rsidRDefault="00735A1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Ι Специализированная мебель и системы хранения</w:t>
            </w:r>
          </w:p>
        </w:tc>
      </w:tr>
      <w:tr w:rsidR="00735A1C" w:rsidTr="009A5A8F">
        <w:tc>
          <w:tcPr>
            <w:tcW w:w="817" w:type="dxa"/>
          </w:tcPr>
          <w:p w:rsidR="00735A1C" w:rsidRDefault="00735A1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735A1C" w:rsidRDefault="00735A1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ученической мебели</w:t>
            </w:r>
          </w:p>
        </w:tc>
        <w:tc>
          <w:tcPr>
            <w:tcW w:w="3935" w:type="dxa"/>
          </w:tcPr>
          <w:p w:rsidR="00735A1C" w:rsidRDefault="00735A1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ГОСТам, СанПиН, из расчета не менее 25 человек</w:t>
            </w:r>
          </w:p>
        </w:tc>
      </w:tr>
      <w:tr w:rsidR="00735A1C" w:rsidTr="009A5A8F">
        <w:tc>
          <w:tcPr>
            <w:tcW w:w="817" w:type="dxa"/>
          </w:tcPr>
          <w:p w:rsidR="00735A1C" w:rsidRDefault="00735A1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735A1C" w:rsidRDefault="00735A1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Рабочее место преподавателя</w:t>
            </w:r>
          </w:p>
        </w:tc>
        <w:tc>
          <w:tcPr>
            <w:tcW w:w="3935" w:type="dxa"/>
          </w:tcPr>
          <w:p w:rsidR="00735A1C" w:rsidRDefault="00735A1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ГОСТам, СанПиН</w:t>
            </w:r>
          </w:p>
        </w:tc>
      </w:tr>
      <w:tr w:rsidR="00735A1C" w:rsidTr="009A5A8F">
        <w:tc>
          <w:tcPr>
            <w:tcW w:w="10315" w:type="dxa"/>
            <w:gridSpan w:val="3"/>
          </w:tcPr>
          <w:p w:rsidR="00735A1C" w:rsidRDefault="00735A1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ΙΙ Технические средства</w:t>
            </w:r>
          </w:p>
        </w:tc>
      </w:tr>
      <w:tr w:rsidR="00735A1C" w:rsidTr="009A5A8F">
        <w:tc>
          <w:tcPr>
            <w:tcW w:w="817" w:type="dxa"/>
          </w:tcPr>
          <w:p w:rsidR="00735A1C" w:rsidRDefault="00735A1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735A1C" w:rsidRDefault="00735A1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АРМ (компьютер, проектор, принтер, колонки)</w:t>
            </w:r>
          </w:p>
        </w:tc>
        <w:tc>
          <w:tcPr>
            <w:tcW w:w="3935" w:type="dxa"/>
          </w:tcPr>
          <w:p w:rsidR="00735A1C" w:rsidRDefault="00735A1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Оснащено лицензионным программным обеспечением</w:t>
            </w:r>
          </w:p>
        </w:tc>
      </w:tr>
      <w:tr w:rsidR="00735A1C" w:rsidTr="009A5A8F">
        <w:tc>
          <w:tcPr>
            <w:tcW w:w="817" w:type="dxa"/>
          </w:tcPr>
          <w:p w:rsidR="00735A1C" w:rsidRDefault="00735A1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735A1C" w:rsidRDefault="00735A1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Профессиональный дисплей</w:t>
            </w:r>
          </w:p>
        </w:tc>
        <w:tc>
          <w:tcPr>
            <w:tcW w:w="3935" w:type="dxa"/>
          </w:tcPr>
          <w:p w:rsidR="00735A1C" w:rsidRDefault="00735A1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ГОСТам, СанПиН</w:t>
            </w:r>
          </w:p>
        </w:tc>
      </w:tr>
      <w:tr w:rsidR="00735A1C" w:rsidTr="009A5A8F">
        <w:tc>
          <w:tcPr>
            <w:tcW w:w="10315" w:type="dxa"/>
            <w:gridSpan w:val="3"/>
          </w:tcPr>
          <w:p w:rsidR="00735A1C" w:rsidRDefault="00735A1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ΙΙΙ Демонстрационные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наглядные пособия</w:t>
            </w:r>
          </w:p>
        </w:tc>
      </w:tr>
      <w:tr w:rsidR="00735A1C" w:rsidTr="009A5A8F">
        <w:tc>
          <w:tcPr>
            <w:tcW w:w="817" w:type="dxa"/>
          </w:tcPr>
          <w:p w:rsidR="00735A1C" w:rsidRDefault="00735A1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735A1C" w:rsidRDefault="00735A1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Комплекты наглядного материала по всем темам программы</w:t>
            </w:r>
          </w:p>
        </w:tc>
        <w:tc>
          <w:tcPr>
            <w:tcW w:w="3935" w:type="dxa"/>
          </w:tcPr>
          <w:p w:rsidR="00735A1C" w:rsidRDefault="00735A1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расчета на каждую группу курса</w:t>
            </w:r>
          </w:p>
        </w:tc>
      </w:tr>
      <w:tr w:rsidR="00735A1C" w:rsidTr="009A5A8F">
        <w:trPr>
          <w:trHeight w:val="144"/>
        </w:trPr>
        <w:tc>
          <w:tcPr>
            <w:tcW w:w="817" w:type="dxa"/>
          </w:tcPr>
          <w:p w:rsidR="00735A1C" w:rsidRDefault="00735A1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735A1C" w:rsidRDefault="00735A1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Комплекты индивидуальной и групповой работы по основным темам программы</w:t>
            </w:r>
          </w:p>
        </w:tc>
        <w:tc>
          <w:tcPr>
            <w:tcW w:w="3935" w:type="dxa"/>
          </w:tcPr>
          <w:p w:rsidR="00735A1C" w:rsidRDefault="00735A1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расчета не менее 25 человек</w:t>
            </w:r>
          </w:p>
        </w:tc>
      </w:tr>
    </w:tbl>
    <w:p w:rsidR="00691BD4" w:rsidRDefault="00691BD4" w:rsidP="00A26F21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FE0463" w:rsidRDefault="008D058D" w:rsidP="00A26F21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Лаборатория</w:t>
      </w:r>
      <w:r w:rsidR="00735A1C">
        <w:rPr>
          <w:rFonts w:ascii="Times New Roman" w:hAnsi="Times New Roman" w:cs="Times New Roman"/>
          <w:sz w:val="28"/>
          <w:szCs w:val="28"/>
        </w:rPr>
        <w:t xml:space="preserve"> «Материаловедение»</w:t>
      </w:r>
    </w:p>
    <w:tbl>
      <w:tblPr>
        <w:tblStyle w:val="a3"/>
        <w:tblW w:w="0" w:type="auto"/>
        <w:tblInd w:w="-851" w:type="dxa"/>
        <w:tblLook w:val="04A0" w:firstRow="1" w:lastRow="0" w:firstColumn="1" w:lastColumn="0" w:noHBand="0" w:noVBand="1"/>
      </w:tblPr>
      <w:tblGrid>
        <w:gridCol w:w="817"/>
        <w:gridCol w:w="5563"/>
        <w:gridCol w:w="3935"/>
      </w:tblGrid>
      <w:tr w:rsidR="00735A1C" w:rsidTr="009A5A8F">
        <w:tc>
          <w:tcPr>
            <w:tcW w:w="817" w:type="dxa"/>
          </w:tcPr>
          <w:p w:rsidR="00735A1C" w:rsidRDefault="00735A1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563" w:type="dxa"/>
          </w:tcPr>
          <w:p w:rsidR="00735A1C" w:rsidRDefault="00735A1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3935" w:type="dxa"/>
          </w:tcPr>
          <w:p w:rsidR="00735A1C" w:rsidRDefault="00735A1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описание</w:t>
            </w:r>
          </w:p>
        </w:tc>
      </w:tr>
      <w:tr w:rsidR="00735A1C" w:rsidTr="009A5A8F">
        <w:tc>
          <w:tcPr>
            <w:tcW w:w="10315" w:type="dxa"/>
            <w:gridSpan w:val="3"/>
          </w:tcPr>
          <w:p w:rsidR="00735A1C" w:rsidRDefault="00735A1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Ι Специализированная мебель и системы хранения</w:t>
            </w:r>
          </w:p>
        </w:tc>
      </w:tr>
      <w:tr w:rsidR="00735A1C" w:rsidTr="009A5A8F">
        <w:tc>
          <w:tcPr>
            <w:tcW w:w="817" w:type="dxa"/>
          </w:tcPr>
          <w:p w:rsidR="00735A1C" w:rsidRDefault="00735A1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735A1C" w:rsidRDefault="00735A1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ученической мебели</w:t>
            </w:r>
          </w:p>
        </w:tc>
        <w:tc>
          <w:tcPr>
            <w:tcW w:w="3935" w:type="dxa"/>
          </w:tcPr>
          <w:p w:rsidR="00735A1C" w:rsidRDefault="00735A1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ГОСТам, СанПиН, из расчета не менее 25 человек</w:t>
            </w:r>
          </w:p>
        </w:tc>
      </w:tr>
      <w:tr w:rsidR="00735A1C" w:rsidTr="009A5A8F">
        <w:tc>
          <w:tcPr>
            <w:tcW w:w="817" w:type="dxa"/>
          </w:tcPr>
          <w:p w:rsidR="00735A1C" w:rsidRDefault="00735A1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735A1C" w:rsidRDefault="00735A1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Рабочее место преподавателя</w:t>
            </w:r>
          </w:p>
        </w:tc>
        <w:tc>
          <w:tcPr>
            <w:tcW w:w="3935" w:type="dxa"/>
          </w:tcPr>
          <w:p w:rsidR="00735A1C" w:rsidRDefault="00735A1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ГОСТам, СанПиН</w:t>
            </w:r>
          </w:p>
        </w:tc>
      </w:tr>
      <w:tr w:rsidR="00735A1C" w:rsidTr="009A5A8F">
        <w:tc>
          <w:tcPr>
            <w:tcW w:w="10315" w:type="dxa"/>
            <w:gridSpan w:val="3"/>
          </w:tcPr>
          <w:p w:rsidR="00735A1C" w:rsidRDefault="00735A1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ΙΙ Технические средства</w:t>
            </w:r>
          </w:p>
        </w:tc>
      </w:tr>
      <w:tr w:rsidR="00735A1C" w:rsidTr="009A5A8F">
        <w:tc>
          <w:tcPr>
            <w:tcW w:w="817" w:type="dxa"/>
          </w:tcPr>
          <w:p w:rsidR="00735A1C" w:rsidRDefault="00735A1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735A1C" w:rsidRDefault="00735A1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АРМ (компьютер, проектор, принтер, колонки)</w:t>
            </w:r>
          </w:p>
        </w:tc>
        <w:tc>
          <w:tcPr>
            <w:tcW w:w="3935" w:type="dxa"/>
          </w:tcPr>
          <w:p w:rsidR="00735A1C" w:rsidRDefault="00735A1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Оснащено лицензионным программным обеспечением</w:t>
            </w:r>
          </w:p>
        </w:tc>
      </w:tr>
      <w:tr w:rsidR="00735A1C" w:rsidTr="009A5A8F">
        <w:tc>
          <w:tcPr>
            <w:tcW w:w="817" w:type="dxa"/>
          </w:tcPr>
          <w:p w:rsidR="00735A1C" w:rsidRDefault="00735A1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735A1C" w:rsidRDefault="00735A1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Профессиональный дисплей</w:t>
            </w:r>
          </w:p>
        </w:tc>
        <w:tc>
          <w:tcPr>
            <w:tcW w:w="3935" w:type="dxa"/>
          </w:tcPr>
          <w:p w:rsidR="00735A1C" w:rsidRDefault="00735A1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ГОСТам, СанПиН</w:t>
            </w:r>
          </w:p>
        </w:tc>
      </w:tr>
      <w:tr w:rsidR="00735A1C" w:rsidTr="009A5A8F">
        <w:tc>
          <w:tcPr>
            <w:tcW w:w="10315" w:type="dxa"/>
            <w:gridSpan w:val="3"/>
          </w:tcPr>
          <w:p w:rsidR="00735A1C" w:rsidRDefault="00735A1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ΙΙΙ Демонстрационные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наглядные пособия</w:t>
            </w:r>
          </w:p>
        </w:tc>
      </w:tr>
      <w:tr w:rsidR="00735A1C" w:rsidTr="009A5A8F">
        <w:tc>
          <w:tcPr>
            <w:tcW w:w="817" w:type="dxa"/>
          </w:tcPr>
          <w:p w:rsidR="00735A1C" w:rsidRDefault="00735A1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735A1C" w:rsidRDefault="00735A1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Комплекты наглядного материала по всем темам программы</w:t>
            </w:r>
          </w:p>
        </w:tc>
        <w:tc>
          <w:tcPr>
            <w:tcW w:w="3935" w:type="dxa"/>
          </w:tcPr>
          <w:p w:rsidR="00735A1C" w:rsidRDefault="00735A1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расчета на каждую группу курса</w:t>
            </w:r>
          </w:p>
        </w:tc>
      </w:tr>
      <w:tr w:rsidR="00735A1C" w:rsidTr="009A5A8F">
        <w:trPr>
          <w:trHeight w:val="144"/>
        </w:trPr>
        <w:tc>
          <w:tcPr>
            <w:tcW w:w="817" w:type="dxa"/>
          </w:tcPr>
          <w:p w:rsidR="00735A1C" w:rsidRDefault="00735A1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735A1C" w:rsidRDefault="00735A1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Комплекты индивидуальной и групповой работы по основным темам программы</w:t>
            </w:r>
          </w:p>
        </w:tc>
        <w:tc>
          <w:tcPr>
            <w:tcW w:w="3935" w:type="dxa"/>
          </w:tcPr>
          <w:p w:rsidR="00735A1C" w:rsidRDefault="00735A1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расчета не менее 25 человек</w:t>
            </w:r>
          </w:p>
        </w:tc>
      </w:tr>
    </w:tbl>
    <w:p w:rsidR="00735A1C" w:rsidRDefault="00735A1C" w:rsidP="00A26F21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735A1C" w:rsidRDefault="008D058D" w:rsidP="00A26F21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Лаборатория</w:t>
      </w:r>
      <w:r w:rsidR="00735A1C">
        <w:rPr>
          <w:rFonts w:ascii="Times New Roman" w:hAnsi="Times New Roman" w:cs="Times New Roman"/>
          <w:sz w:val="28"/>
          <w:szCs w:val="28"/>
        </w:rPr>
        <w:t xml:space="preserve"> «3 D моделирование»</w:t>
      </w:r>
    </w:p>
    <w:tbl>
      <w:tblPr>
        <w:tblStyle w:val="a3"/>
        <w:tblW w:w="0" w:type="auto"/>
        <w:tblInd w:w="-851" w:type="dxa"/>
        <w:tblLook w:val="04A0" w:firstRow="1" w:lastRow="0" w:firstColumn="1" w:lastColumn="0" w:noHBand="0" w:noVBand="1"/>
      </w:tblPr>
      <w:tblGrid>
        <w:gridCol w:w="817"/>
        <w:gridCol w:w="5563"/>
        <w:gridCol w:w="3935"/>
      </w:tblGrid>
      <w:tr w:rsidR="00735A1C" w:rsidTr="009A5A8F">
        <w:tc>
          <w:tcPr>
            <w:tcW w:w="817" w:type="dxa"/>
          </w:tcPr>
          <w:p w:rsidR="00735A1C" w:rsidRDefault="00735A1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563" w:type="dxa"/>
          </w:tcPr>
          <w:p w:rsidR="00735A1C" w:rsidRDefault="00735A1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3935" w:type="dxa"/>
          </w:tcPr>
          <w:p w:rsidR="00735A1C" w:rsidRDefault="00735A1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описание</w:t>
            </w:r>
          </w:p>
        </w:tc>
      </w:tr>
      <w:tr w:rsidR="00735A1C" w:rsidTr="009A5A8F">
        <w:tc>
          <w:tcPr>
            <w:tcW w:w="10315" w:type="dxa"/>
            <w:gridSpan w:val="3"/>
          </w:tcPr>
          <w:p w:rsidR="00735A1C" w:rsidRDefault="00735A1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Ι Специализированная мебель и системы хранения</w:t>
            </w:r>
          </w:p>
        </w:tc>
      </w:tr>
      <w:tr w:rsidR="00735A1C" w:rsidTr="009A5A8F">
        <w:tc>
          <w:tcPr>
            <w:tcW w:w="817" w:type="dxa"/>
          </w:tcPr>
          <w:p w:rsidR="00735A1C" w:rsidRDefault="00735A1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735A1C" w:rsidRDefault="00735A1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ученической мебели</w:t>
            </w:r>
          </w:p>
        </w:tc>
        <w:tc>
          <w:tcPr>
            <w:tcW w:w="3935" w:type="dxa"/>
          </w:tcPr>
          <w:p w:rsidR="00735A1C" w:rsidRDefault="00735A1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ГОСТам, СанПиН, из расчета не менее 25 человек</w:t>
            </w:r>
          </w:p>
        </w:tc>
      </w:tr>
      <w:tr w:rsidR="00735A1C" w:rsidTr="009A5A8F">
        <w:tc>
          <w:tcPr>
            <w:tcW w:w="817" w:type="dxa"/>
          </w:tcPr>
          <w:p w:rsidR="00735A1C" w:rsidRDefault="00735A1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735A1C" w:rsidRDefault="00735A1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Рабочее место преподавателя</w:t>
            </w:r>
          </w:p>
        </w:tc>
        <w:tc>
          <w:tcPr>
            <w:tcW w:w="3935" w:type="dxa"/>
          </w:tcPr>
          <w:p w:rsidR="00735A1C" w:rsidRDefault="00735A1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ГОСТам, СанПиН</w:t>
            </w:r>
          </w:p>
        </w:tc>
      </w:tr>
      <w:tr w:rsidR="00735A1C" w:rsidTr="009A5A8F">
        <w:tc>
          <w:tcPr>
            <w:tcW w:w="10315" w:type="dxa"/>
            <w:gridSpan w:val="3"/>
          </w:tcPr>
          <w:p w:rsidR="00735A1C" w:rsidRDefault="00735A1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ΙΙ Технические средства</w:t>
            </w:r>
          </w:p>
        </w:tc>
      </w:tr>
      <w:tr w:rsidR="00735A1C" w:rsidTr="009A5A8F">
        <w:tc>
          <w:tcPr>
            <w:tcW w:w="817" w:type="dxa"/>
          </w:tcPr>
          <w:p w:rsidR="00735A1C" w:rsidRDefault="00735A1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735A1C" w:rsidRDefault="00735A1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АРМ (компьютер, проектор, принтер, колонки)</w:t>
            </w:r>
          </w:p>
        </w:tc>
        <w:tc>
          <w:tcPr>
            <w:tcW w:w="3935" w:type="dxa"/>
          </w:tcPr>
          <w:p w:rsidR="00735A1C" w:rsidRDefault="00735A1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Оснащено лицензионным программным обеспечением</w:t>
            </w:r>
          </w:p>
        </w:tc>
      </w:tr>
      <w:tr w:rsidR="00735A1C" w:rsidTr="009A5A8F">
        <w:tc>
          <w:tcPr>
            <w:tcW w:w="817" w:type="dxa"/>
          </w:tcPr>
          <w:p w:rsidR="00735A1C" w:rsidRDefault="00735A1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735A1C" w:rsidRDefault="00735A1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Профессиональный дисплей</w:t>
            </w:r>
          </w:p>
        </w:tc>
        <w:tc>
          <w:tcPr>
            <w:tcW w:w="3935" w:type="dxa"/>
          </w:tcPr>
          <w:p w:rsidR="00735A1C" w:rsidRDefault="00735A1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ГОСТам, СанПиН</w:t>
            </w:r>
          </w:p>
        </w:tc>
      </w:tr>
      <w:tr w:rsidR="00735A1C" w:rsidTr="009A5A8F">
        <w:tc>
          <w:tcPr>
            <w:tcW w:w="10315" w:type="dxa"/>
            <w:gridSpan w:val="3"/>
          </w:tcPr>
          <w:p w:rsidR="00735A1C" w:rsidRDefault="00735A1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ΙΙΙ Демонстрационные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наглядные пособия</w:t>
            </w:r>
          </w:p>
        </w:tc>
      </w:tr>
      <w:tr w:rsidR="00735A1C" w:rsidTr="009A5A8F">
        <w:tc>
          <w:tcPr>
            <w:tcW w:w="817" w:type="dxa"/>
          </w:tcPr>
          <w:p w:rsidR="00735A1C" w:rsidRDefault="00735A1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735A1C" w:rsidRDefault="00735A1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Комплекты наглядного материала по всем темам программы</w:t>
            </w:r>
          </w:p>
        </w:tc>
        <w:tc>
          <w:tcPr>
            <w:tcW w:w="3935" w:type="dxa"/>
          </w:tcPr>
          <w:p w:rsidR="00735A1C" w:rsidRDefault="00735A1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расчета на каждую группу курса</w:t>
            </w:r>
          </w:p>
        </w:tc>
      </w:tr>
      <w:tr w:rsidR="00735A1C" w:rsidTr="009A5A8F">
        <w:trPr>
          <w:trHeight w:val="144"/>
        </w:trPr>
        <w:tc>
          <w:tcPr>
            <w:tcW w:w="817" w:type="dxa"/>
          </w:tcPr>
          <w:p w:rsidR="00735A1C" w:rsidRDefault="00735A1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735A1C" w:rsidRDefault="00735A1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Комплекты индивидуальной и групповой работы по основным темам программы</w:t>
            </w:r>
          </w:p>
        </w:tc>
        <w:tc>
          <w:tcPr>
            <w:tcW w:w="3935" w:type="dxa"/>
          </w:tcPr>
          <w:p w:rsidR="00735A1C" w:rsidRDefault="00735A1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расчета не менее 25 человек</w:t>
            </w:r>
          </w:p>
        </w:tc>
      </w:tr>
    </w:tbl>
    <w:p w:rsidR="00735A1C" w:rsidRDefault="00735A1C" w:rsidP="00A26F21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735A1C" w:rsidRDefault="008D058D" w:rsidP="00A26F21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Лаборатория</w:t>
      </w:r>
      <w:r w:rsidR="00735A1C">
        <w:rPr>
          <w:rFonts w:ascii="Times New Roman" w:hAnsi="Times New Roman" w:cs="Times New Roman"/>
          <w:sz w:val="28"/>
          <w:szCs w:val="28"/>
        </w:rPr>
        <w:t xml:space="preserve"> «Инженерная графика»</w:t>
      </w:r>
    </w:p>
    <w:tbl>
      <w:tblPr>
        <w:tblStyle w:val="a3"/>
        <w:tblW w:w="0" w:type="auto"/>
        <w:tblInd w:w="-851" w:type="dxa"/>
        <w:tblLook w:val="04A0" w:firstRow="1" w:lastRow="0" w:firstColumn="1" w:lastColumn="0" w:noHBand="0" w:noVBand="1"/>
      </w:tblPr>
      <w:tblGrid>
        <w:gridCol w:w="817"/>
        <w:gridCol w:w="5563"/>
        <w:gridCol w:w="3935"/>
      </w:tblGrid>
      <w:tr w:rsidR="00735A1C" w:rsidTr="009A5A8F">
        <w:tc>
          <w:tcPr>
            <w:tcW w:w="817" w:type="dxa"/>
          </w:tcPr>
          <w:p w:rsidR="00735A1C" w:rsidRDefault="00735A1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563" w:type="dxa"/>
          </w:tcPr>
          <w:p w:rsidR="00735A1C" w:rsidRDefault="00735A1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3935" w:type="dxa"/>
          </w:tcPr>
          <w:p w:rsidR="00735A1C" w:rsidRDefault="00735A1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описание</w:t>
            </w:r>
          </w:p>
        </w:tc>
      </w:tr>
      <w:tr w:rsidR="00735A1C" w:rsidTr="009A5A8F">
        <w:tc>
          <w:tcPr>
            <w:tcW w:w="10315" w:type="dxa"/>
            <w:gridSpan w:val="3"/>
          </w:tcPr>
          <w:p w:rsidR="00735A1C" w:rsidRDefault="00735A1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Ι Специализированная мебель и системы хранения</w:t>
            </w:r>
          </w:p>
        </w:tc>
      </w:tr>
      <w:tr w:rsidR="00735A1C" w:rsidTr="009A5A8F">
        <w:tc>
          <w:tcPr>
            <w:tcW w:w="817" w:type="dxa"/>
          </w:tcPr>
          <w:p w:rsidR="00735A1C" w:rsidRDefault="00735A1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735A1C" w:rsidRDefault="00735A1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ученической мебели</w:t>
            </w:r>
          </w:p>
        </w:tc>
        <w:tc>
          <w:tcPr>
            <w:tcW w:w="3935" w:type="dxa"/>
          </w:tcPr>
          <w:p w:rsidR="00735A1C" w:rsidRDefault="00735A1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ГОСТам, СанПиН, из расчета не менее 25 человек</w:t>
            </w:r>
          </w:p>
        </w:tc>
      </w:tr>
      <w:tr w:rsidR="00735A1C" w:rsidTr="009A5A8F">
        <w:tc>
          <w:tcPr>
            <w:tcW w:w="817" w:type="dxa"/>
          </w:tcPr>
          <w:p w:rsidR="00735A1C" w:rsidRDefault="00735A1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735A1C" w:rsidRDefault="00735A1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Рабочее место преподавателя</w:t>
            </w:r>
          </w:p>
        </w:tc>
        <w:tc>
          <w:tcPr>
            <w:tcW w:w="3935" w:type="dxa"/>
          </w:tcPr>
          <w:p w:rsidR="00735A1C" w:rsidRDefault="00735A1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ГОСТам, СанПиН</w:t>
            </w:r>
          </w:p>
        </w:tc>
      </w:tr>
      <w:tr w:rsidR="00735A1C" w:rsidTr="009A5A8F">
        <w:tc>
          <w:tcPr>
            <w:tcW w:w="10315" w:type="dxa"/>
            <w:gridSpan w:val="3"/>
          </w:tcPr>
          <w:p w:rsidR="00735A1C" w:rsidRDefault="00735A1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ΙΙ Технические средства</w:t>
            </w:r>
          </w:p>
        </w:tc>
      </w:tr>
      <w:tr w:rsidR="00735A1C" w:rsidTr="009A5A8F">
        <w:tc>
          <w:tcPr>
            <w:tcW w:w="817" w:type="dxa"/>
          </w:tcPr>
          <w:p w:rsidR="00735A1C" w:rsidRDefault="00735A1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735A1C" w:rsidRDefault="00735A1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АРМ (компьютер, проектор, принтер, колонки)</w:t>
            </w:r>
          </w:p>
        </w:tc>
        <w:tc>
          <w:tcPr>
            <w:tcW w:w="3935" w:type="dxa"/>
          </w:tcPr>
          <w:p w:rsidR="00735A1C" w:rsidRDefault="00735A1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Оснащено лицензионным программным обеспечением</w:t>
            </w:r>
          </w:p>
        </w:tc>
      </w:tr>
      <w:tr w:rsidR="00735A1C" w:rsidTr="009A5A8F">
        <w:tc>
          <w:tcPr>
            <w:tcW w:w="817" w:type="dxa"/>
          </w:tcPr>
          <w:p w:rsidR="00735A1C" w:rsidRDefault="00735A1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735A1C" w:rsidRDefault="00735A1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Профессиональный дисплей</w:t>
            </w:r>
          </w:p>
        </w:tc>
        <w:tc>
          <w:tcPr>
            <w:tcW w:w="3935" w:type="dxa"/>
          </w:tcPr>
          <w:p w:rsidR="00735A1C" w:rsidRDefault="00735A1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ГОСТам, СанПиН</w:t>
            </w:r>
          </w:p>
        </w:tc>
      </w:tr>
      <w:tr w:rsidR="00735A1C" w:rsidTr="009A5A8F">
        <w:tc>
          <w:tcPr>
            <w:tcW w:w="10315" w:type="dxa"/>
            <w:gridSpan w:val="3"/>
          </w:tcPr>
          <w:p w:rsidR="00735A1C" w:rsidRDefault="00735A1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ΙΙΙ Демонстрационные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наглядные пособия</w:t>
            </w:r>
          </w:p>
        </w:tc>
      </w:tr>
      <w:tr w:rsidR="00735A1C" w:rsidTr="009A5A8F">
        <w:tc>
          <w:tcPr>
            <w:tcW w:w="817" w:type="dxa"/>
          </w:tcPr>
          <w:p w:rsidR="00735A1C" w:rsidRDefault="00735A1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735A1C" w:rsidRDefault="00735A1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Комплекты наглядного материала по всем темам программы</w:t>
            </w:r>
          </w:p>
        </w:tc>
        <w:tc>
          <w:tcPr>
            <w:tcW w:w="3935" w:type="dxa"/>
          </w:tcPr>
          <w:p w:rsidR="00735A1C" w:rsidRDefault="00735A1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расчета на каждую группу курса</w:t>
            </w:r>
          </w:p>
        </w:tc>
      </w:tr>
      <w:tr w:rsidR="00735A1C" w:rsidTr="009A5A8F">
        <w:trPr>
          <w:trHeight w:val="144"/>
        </w:trPr>
        <w:tc>
          <w:tcPr>
            <w:tcW w:w="817" w:type="dxa"/>
          </w:tcPr>
          <w:p w:rsidR="00735A1C" w:rsidRDefault="00735A1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735A1C" w:rsidRDefault="00735A1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Комплекты индивидуальной и групповой работы по основным темам программы</w:t>
            </w:r>
          </w:p>
        </w:tc>
        <w:tc>
          <w:tcPr>
            <w:tcW w:w="3935" w:type="dxa"/>
          </w:tcPr>
          <w:p w:rsidR="00735A1C" w:rsidRDefault="00735A1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расчета не менее 25 человек</w:t>
            </w:r>
          </w:p>
        </w:tc>
      </w:tr>
    </w:tbl>
    <w:p w:rsidR="00735A1C" w:rsidRDefault="008D058D" w:rsidP="00A26F21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Оснащение помещений, задействованных при организации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самсамостоятельной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воспитательной работы</w:t>
      </w:r>
    </w:p>
    <w:p w:rsidR="008D058D" w:rsidRDefault="008D058D" w:rsidP="00A26F21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«Библиотека»</w:t>
      </w:r>
    </w:p>
    <w:tbl>
      <w:tblPr>
        <w:tblStyle w:val="a3"/>
        <w:tblW w:w="0" w:type="auto"/>
        <w:tblInd w:w="-851" w:type="dxa"/>
        <w:tblLook w:val="04A0" w:firstRow="1" w:lastRow="0" w:firstColumn="1" w:lastColumn="0" w:noHBand="0" w:noVBand="1"/>
      </w:tblPr>
      <w:tblGrid>
        <w:gridCol w:w="817"/>
        <w:gridCol w:w="5563"/>
        <w:gridCol w:w="3935"/>
      </w:tblGrid>
      <w:tr w:rsidR="008D058D" w:rsidTr="009A5A8F">
        <w:tc>
          <w:tcPr>
            <w:tcW w:w="817" w:type="dxa"/>
          </w:tcPr>
          <w:p w:rsidR="008D058D" w:rsidRDefault="008D058D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563" w:type="dxa"/>
          </w:tcPr>
          <w:p w:rsidR="008D058D" w:rsidRDefault="008D058D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3935" w:type="dxa"/>
          </w:tcPr>
          <w:p w:rsidR="008D058D" w:rsidRDefault="008D058D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описание</w:t>
            </w:r>
          </w:p>
        </w:tc>
      </w:tr>
      <w:tr w:rsidR="008D058D" w:rsidTr="009A5A8F">
        <w:tc>
          <w:tcPr>
            <w:tcW w:w="10315" w:type="dxa"/>
            <w:gridSpan w:val="3"/>
          </w:tcPr>
          <w:p w:rsidR="008D058D" w:rsidRDefault="008D058D" w:rsidP="008D0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Ι Основное оборудование</w:t>
            </w:r>
          </w:p>
        </w:tc>
      </w:tr>
      <w:tr w:rsidR="008D058D" w:rsidTr="009A5A8F">
        <w:tc>
          <w:tcPr>
            <w:tcW w:w="817" w:type="dxa"/>
          </w:tcPr>
          <w:p w:rsidR="008D058D" w:rsidRDefault="008D058D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563" w:type="dxa"/>
          </w:tcPr>
          <w:p w:rsidR="008D058D" w:rsidRDefault="008D058D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ученической мебели</w:t>
            </w:r>
          </w:p>
        </w:tc>
        <w:tc>
          <w:tcPr>
            <w:tcW w:w="3935" w:type="dxa"/>
          </w:tcPr>
          <w:p w:rsidR="008D058D" w:rsidRDefault="008D058D" w:rsidP="008D0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ГОСТам, СанПиН</w:t>
            </w:r>
          </w:p>
        </w:tc>
      </w:tr>
      <w:tr w:rsidR="008D058D" w:rsidTr="009A5A8F">
        <w:tc>
          <w:tcPr>
            <w:tcW w:w="817" w:type="dxa"/>
          </w:tcPr>
          <w:p w:rsidR="008D058D" w:rsidRDefault="008D058D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8D058D" w:rsidRDefault="008D058D" w:rsidP="008D0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Рабочее место библиотекаря</w:t>
            </w:r>
          </w:p>
        </w:tc>
        <w:tc>
          <w:tcPr>
            <w:tcW w:w="3935" w:type="dxa"/>
          </w:tcPr>
          <w:p w:rsidR="008D058D" w:rsidRDefault="008D058D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ГОСТам, СанПиН</w:t>
            </w:r>
          </w:p>
        </w:tc>
      </w:tr>
      <w:tr w:rsidR="008D058D" w:rsidTr="009A5A8F">
        <w:tc>
          <w:tcPr>
            <w:tcW w:w="817" w:type="dxa"/>
          </w:tcPr>
          <w:p w:rsidR="008D058D" w:rsidRDefault="008D058D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8D058D" w:rsidRDefault="008D058D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Открытые книжные стеллажи</w:t>
            </w:r>
          </w:p>
        </w:tc>
        <w:tc>
          <w:tcPr>
            <w:tcW w:w="3935" w:type="dxa"/>
          </w:tcPr>
          <w:p w:rsidR="008D058D" w:rsidRDefault="008D058D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ГОСТам, СанПиН</w:t>
            </w:r>
          </w:p>
        </w:tc>
      </w:tr>
      <w:tr w:rsidR="008D058D" w:rsidTr="009A5A8F">
        <w:tc>
          <w:tcPr>
            <w:tcW w:w="817" w:type="dxa"/>
          </w:tcPr>
          <w:p w:rsidR="008D058D" w:rsidRDefault="008D058D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8D058D" w:rsidRDefault="008D058D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стенды</w:t>
            </w:r>
          </w:p>
        </w:tc>
        <w:tc>
          <w:tcPr>
            <w:tcW w:w="3935" w:type="dxa"/>
          </w:tcPr>
          <w:p w:rsidR="008D058D" w:rsidRDefault="008D058D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ГОСТам, СанПиН</w:t>
            </w:r>
          </w:p>
        </w:tc>
      </w:tr>
      <w:tr w:rsidR="008D058D" w:rsidTr="009A5A8F">
        <w:tc>
          <w:tcPr>
            <w:tcW w:w="817" w:type="dxa"/>
          </w:tcPr>
          <w:p w:rsidR="008D058D" w:rsidRDefault="008D058D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3" w:type="dxa"/>
          </w:tcPr>
          <w:p w:rsidR="008D058D" w:rsidRDefault="008D058D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Библиотечная кафедра</w:t>
            </w:r>
          </w:p>
        </w:tc>
        <w:tc>
          <w:tcPr>
            <w:tcW w:w="3935" w:type="dxa"/>
          </w:tcPr>
          <w:p w:rsidR="008D058D" w:rsidRDefault="008D058D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ГОСТам, СанПиН</w:t>
            </w:r>
          </w:p>
        </w:tc>
      </w:tr>
      <w:tr w:rsidR="008D058D" w:rsidTr="009A5A8F">
        <w:tc>
          <w:tcPr>
            <w:tcW w:w="10315" w:type="dxa"/>
            <w:gridSpan w:val="3"/>
          </w:tcPr>
          <w:p w:rsidR="008D058D" w:rsidRDefault="008D058D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ΙΙ Технические средства (при необходимости)</w:t>
            </w:r>
          </w:p>
        </w:tc>
      </w:tr>
      <w:tr w:rsidR="008D058D" w:rsidTr="009A5A8F">
        <w:tc>
          <w:tcPr>
            <w:tcW w:w="817" w:type="dxa"/>
          </w:tcPr>
          <w:p w:rsidR="008D058D" w:rsidRDefault="008D058D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8D058D" w:rsidRDefault="008D058D" w:rsidP="008D0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АРМ студента</w:t>
            </w:r>
          </w:p>
        </w:tc>
        <w:tc>
          <w:tcPr>
            <w:tcW w:w="3935" w:type="dxa"/>
          </w:tcPr>
          <w:p w:rsidR="008D058D" w:rsidRDefault="008D058D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Оснащено лицензионным программным обеспечением. Имеется возможность подключения к информационно – телекоммуникационной сети «Интернет»</w:t>
            </w:r>
          </w:p>
        </w:tc>
      </w:tr>
      <w:tr w:rsidR="008D058D" w:rsidTr="009A5A8F">
        <w:tc>
          <w:tcPr>
            <w:tcW w:w="817" w:type="dxa"/>
          </w:tcPr>
          <w:p w:rsidR="008D058D" w:rsidRDefault="008D058D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8D058D" w:rsidRDefault="008D058D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АРМ библиотекаря</w:t>
            </w:r>
          </w:p>
        </w:tc>
        <w:tc>
          <w:tcPr>
            <w:tcW w:w="3935" w:type="dxa"/>
          </w:tcPr>
          <w:p w:rsidR="008D058D" w:rsidRDefault="008D058D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Оснащено лицензионным программным обеспечением. Имеется возможность подключения к информационно – телекоммуникационной сети «Интернет»</w:t>
            </w:r>
          </w:p>
        </w:tc>
      </w:tr>
    </w:tbl>
    <w:p w:rsidR="008D058D" w:rsidRDefault="008D058D" w:rsidP="00A26F21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8D058D" w:rsidRDefault="008D058D" w:rsidP="00A26F21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«Актовый зал»</w:t>
      </w:r>
    </w:p>
    <w:tbl>
      <w:tblPr>
        <w:tblStyle w:val="a3"/>
        <w:tblW w:w="0" w:type="auto"/>
        <w:tblInd w:w="-851" w:type="dxa"/>
        <w:tblLook w:val="04A0" w:firstRow="1" w:lastRow="0" w:firstColumn="1" w:lastColumn="0" w:noHBand="0" w:noVBand="1"/>
      </w:tblPr>
      <w:tblGrid>
        <w:gridCol w:w="817"/>
        <w:gridCol w:w="5563"/>
        <w:gridCol w:w="3935"/>
      </w:tblGrid>
      <w:tr w:rsidR="008D058D" w:rsidTr="009A5A8F">
        <w:tc>
          <w:tcPr>
            <w:tcW w:w="817" w:type="dxa"/>
          </w:tcPr>
          <w:p w:rsidR="008D058D" w:rsidRDefault="008D058D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563" w:type="dxa"/>
          </w:tcPr>
          <w:p w:rsidR="008D058D" w:rsidRDefault="008D058D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3935" w:type="dxa"/>
          </w:tcPr>
          <w:p w:rsidR="008D058D" w:rsidRDefault="008D058D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описание</w:t>
            </w:r>
          </w:p>
        </w:tc>
      </w:tr>
      <w:tr w:rsidR="008D058D" w:rsidTr="009A5A8F">
        <w:tc>
          <w:tcPr>
            <w:tcW w:w="10315" w:type="dxa"/>
            <w:gridSpan w:val="3"/>
          </w:tcPr>
          <w:p w:rsidR="008D058D" w:rsidRDefault="008D058D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Ι Основное оборудование</w:t>
            </w:r>
          </w:p>
        </w:tc>
      </w:tr>
      <w:tr w:rsidR="008D058D" w:rsidTr="009A5A8F">
        <w:tc>
          <w:tcPr>
            <w:tcW w:w="817" w:type="dxa"/>
          </w:tcPr>
          <w:p w:rsidR="008D058D" w:rsidRDefault="008D058D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8D058D" w:rsidRDefault="008D058D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Мебель</w:t>
            </w:r>
          </w:p>
        </w:tc>
        <w:tc>
          <w:tcPr>
            <w:tcW w:w="3935" w:type="dxa"/>
          </w:tcPr>
          <w:p w:rsidR="008D058D" w:rsidRDefault="008D058D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ГОСТам, СанПиН</w:t>
            </w:r>
          </w:p>
        </w:tc>
      </w:tr>
      <w:tr w:rsidR="008D058D" w:rsidTr="009A5A8F">
        <w:tc>
          <w:tcPr>
            <w:tcW w:w="10315" w:type="dxa"/>
            <w:gridSpan w:val="3"/>
          </w:tcPr>
          <w:p w:rsidR="008D058D" w:rsidRDefault="008D058D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ΙΙ Технические средства </w:t>
            </w:r>
          </w:p>
        </w:tc>
      </w:tr>
      <w:tr w:rsidR="008D058D" w:rsidTr="009A5A8F">
        <w:tc>
          <w:tcPr>
            <w:tcW w:w="817" w:type="dxa"/>
          </w:tcPr>
          <w:p w:rsidR="008D058D" w:rsidRDefault="008D058D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8D058D" w:rsidRDefault="008D058D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Автоматизированное рабочее место</w:t>
            </w:r>
          </w:p>
        </w:tc>
        <w:tc>
          <w:tcPr>
            <w:tcW w:w="3935" w:type="dxa"/>
          </w:tcPr>
          <w:p w:rsidR="008D058D" w:rsidRDefault="008D058D" w:rsidP="008D0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Оснащено лицензионным программным обеспечением. </w:t>
            </w:r>
          </w:p>
        </w:tc>
      </w:tr>
      <w:tr w:rsidR="008D058D" w:rsidTr="009A5A8F">
        <w:tc>
          <w:tcPr>
            <w:tcW w:w="817" w:type="dxa"/>
          </w:tcPr>
          <w:p w:rsidR="008D058D" w:rsidRDefault="008D058D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8D058D" w:rsidRDefault="008D058D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Акустическая аппаратура</w:t>
            </w:r>
          </w:p>
        </w:tc>
        <w:tc>
          <w:tcPr>
            <w:tcW w:w="3935" w:type="dxa"/>
          </w:tcPr>
          <w:p w:rsidR="008D058D" w:rsidRDefault="008D058D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Технический паспорт на оборудование</w:t>
            </w:r>
          </w:p>
        </w:tc>
      </w:tr>
    </w:tbl>
    <w:p w:rsidR="008D058D" w:rsidRDefault="008D058D" w:rsidP="00A26F21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D60CC" w:rsidRDefault="008D058D" w:rsidP="00A26F21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Оснащение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производственных цехов</w:t>
      </w:r>
    </w:p>
    <w:p w:rsidR="008D058D" w:rsidRDefault="006D60CC" w:rsidP="00A26F21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Цех «Слесарные работы»</w:t>
      </w:r>
    </w:p>
    <w:tbl>
      <w:tblPr>
        <w:tblStyle w:val="a3"/>
        <w:tblW w:w="0" w:type="auto"/>
        <w:tblInd w:w="-851" w:type="dxa"/>
        <w:tblLook w:val="04A0" w:firstRow="1" w:lastRow="0" w:firstColumn="1" w:lastColumn="0" w:noHBand="0" w:noVBand="1"/>
      </w:tblPr>
      <w:tblGrid>
        <w:gridCol w:w="817"/>
        <w:gridCol w:w="5563"/>
        <w:gridCol w:w="3935"/>
      </w:tblGrid>
      <w:tr w:rsidR="008D058D" w:rsidTr="009A5A8F">
        <w:tc>
          <w:tcPr>
            <w:tcW w:w="817" w:type="dxa"/>
          </w:tcPr>
          <w:p w:rsidR="008D058D" w:rsidRDefault="008D058D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5563" w:type="dxa"/>
          </w:tcPr>
          <w:p w:rsidR="008D058D" w:rsidRDefault="008D058D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оборудования</w:t>
            </w:r>
          </w:p>
        </w:tc>
        <w:tc>
          <w:tcPr>
            <w:tcW w:w="3935" w:type="dxa"/>
          </w:tcPr>
          <w:p w:rsidR="008D058D" w:rsidRDefault="008D058D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описание</w:t>
            </w:r>
          </w:p>
        </w:tc>
      </w:tr>
      <w:tr w:rsidR="008D058D" w:rsidTr="009A5A8F">
        <w:tc>
          <w:tcPr>
            <w:tcW w:w="10315" w:type="dxa"/>
            <w:gridSpan w:val="3"/>
          </w:tcPr>
          <w:p w:rsidR="008D058D" w:rsidRDefault="008D058D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Ι Основное оборудование</w:t>
            </w:r>
          </w:p>
        </w:tc>
      </w:tr>
      <w:tr w:rsidR="008D058D" w:rsidTr="009A5A8F">
        <w:tc>
          <w:tcPr>
            <w:tcW w:w="817" w:type="dxa"/>
          </w:tcPr>
          <w:p w:rsidR="008D058D" w:rsidRDefault="008D058D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8D058D" w:rsidRDefault="008D058D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ученической мебели</w:t>
            </w:r>
          </w:p>
        </w:tc>
        <w:tc>
          <w:tcPr>
            <w:tcW w:w="3935" w:type="dxa"/>
          </w:tcPr>
          <w:p w:rsidR="008D058D" w:rsidRDefault="008D058D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ГОСТам, СанПиН</w:t>
            </w:r>
          </w:p>
        </w:tc>
      </w:tr>
      <w:tr w:rsidR="008D058D" w:rsidTr="009A5A8F">
        <w:tc>
          <w:tcPr>
            <w:tcW w:w="817" w:type="dxa"/>
          </w:tcPr>
          <w:p w:rsidR="008D058D" w:rsidRDefault="008D058D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8D058D" w:rsidRDefault="008D058D" w:rsidP="006D60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Рабочее место </w:t>
            </w:r>
            <w:r w:rsidR="006D60CC">
              <w:rPr>
                <w:rFonts w:ascii="Times New Roman" w:hAnsi="Times New Roman" w:cs="Times New Roman"/>
                <w:sz w:val="28"/>
                <w:szCs w:val="28"/>
              </w:rPr>
              <w:t>преподавателя</w:t>
            </w:r>
          </w:p>
        </w:tc>
        <w:tc>
          <w:tcPr>
            <w:tcW w:w="3935" w:type="dxa"/>
          </w:tcPr>
          <w:p w:rsidR="008D058D" w:rsidRDefault="008D058D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ГОСТам, СанПиН</w:t>
            </w:r>
          </w:p>
        </w:tc>
      </w:tr>
      <w:tr w:rsidR="008D058D" w:rsidTr="009A5A8F">
        <w:tc>
          <w:tcPr>
            <w:tcW w:w="817" w:type="dxa"/>
          </w:tcPr>
          <w:p w:rsidR="008D058D" w:rsidRDefault="008D058D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8D058D" w:rsidRDefault="006D60C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Шкафы для хранения изделий обучающихся;</w:t>
            </w:r>
          </w:p>
          <w:p w:rsidR="006D60CC" w:rsidRDefault="006D60C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Тележки для перевозки приспособлений и заготовок;</w:t>
            </w:r>
          </w:p>
          <w:p w:rsidR="006D60CC" w:rsidRDefault="006D60C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8D058D" w:rsidRDefault="006D60C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Технический паспорт</w:t>
            </w:r>
          </w:p>
        </w:tc>
      </w:tr>
      <w:tr w:rsidR="008D058D" w:rsidTr="009A5A8F">
        <w:tc>
          <w:tcPr>
            <w:tcW w:w="10315" w:type="dxa"/>
            <w:gridSpan w:val="3"/>
          </w:tcPr>
          <w:p w:rsidR="008D058D" w:rsidRDefault="008D058D" w:rsidP="006D60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ΙΙ </w:t>
            </w:r>
            <w:r w:rsidR="006D60CC">
              <w:rPr>
                <w:rFonts w:ascii="Times New Roman" w:hAnsi="Times New Roman" w:cs="Times New Roman"/>
                <w:sz w:val="28"/>
                <w:szCs w:val="28"/>
              </w:rPr>
              <w:t>Дополнительное оборудование</w:t>
            </w:r>
          </w:p>
        </w:tc>
      </w:tr>
      <w:tr w:rsidR="008D058D" w:rsidTr="009A5A8F">
        <w:tc>
          <w:tcPr>
            <w:tcW w:w="817" w:type="dxa"/>
          </w:tcPr>
          <w:p w:rsidR="008D058D" w:rsidRDefault="008D058D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8D058D" w:rsidRDefault="006D60C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Стеллаж</w:t>
            </w:r>
          </w:p>
        </w:tc>
        <w:tc>
          <w:tcPr>
            <w:tcW w:w="3935" w:type="dxa"/>
          </w:tcPr>
          <w:p w:rsidR="008D058D" w:rsidRDefault="006D60C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Технический паспорт</w:t>
            </w:r>
          </w:p>
        </w:tc>
      </w:tr>
      <w:tr w:rsidR="008D058D" w:rsidTr="009A5A8F">
        <w:tc>
          <w:tcPr>
            <w:tcW w:w="817" w:type="dxa"/>
          </w:tcPr>
          <w:p w:rsidR="008D058D" w:rsidRDefault="008D058D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8D058D" w:rsidRDefault="006D60C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Шкафы для хранения инструмента</w:t>
            </w:r>
          </w:p>
        </w:tc>
        <w:tc>
          <w:tcPr>
            <w:tcW w:w="3935" w:type="dxa"/>
          </w:tcPr>
          <w:p w:rsidR="008D058D" w:rsidRDefault="006D60C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Технический паспорт</w:t>
            </w:r>
          </w:p>
        </w:tc>
      </w:tr>
      <w:tr w:rsidR="006D60CC" w:rsidTr="009A5A8F">
        <w:tc>
          <w:tcPr>
            <w:tcW w:w="10315" w:type="dxa"/>
            <w:gridSpan w:val="3"/>
          </w:tcPr>
          <w:p w:rsidR="006D60CC" w:rsidRDefault="006D60C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ΙΙΙ Технические средства</w:t>
            </w:r>
          </w:p>
        </w:tc>
      </w:tr>
      <w:tr w:rsidR="006D60CC" w:rsidTr="009A5A8F">
        <w:tc>
          <w:tcPr>
            <w:tcW w:w="10315" w:type="dxa"/>
            <w:gridSpan w:val="3"/>
          </w:tcPr>
          <w:p w:rsidR="006D60CC" w:rsidRDefault="006D60C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оборудование</w:t>
            </w:r>
          </w:p>
        </w:tc>
      </w:tr>
      <w:tr w:rsidR="006D60CC" w:rsidTr="009A5A8F">
        <w:tc>
          <w:tcPr>
            <w:tcW w:w="817" w:type="dxa"/>
          </w:tcPr>
          <w:p w:rsidR="006D60CC" w:rsidRDefault="006D60C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6D60CC" w:rsidRDefault="006D60C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Верстак</w:t>
            </w:r>
          </w:p>
          <w:p w:rsidR="006D60CC" w:rsidRDefault="006D60C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Токарный станок по дереву</w:t>
            </w:r>
          </w:p>
          <w:p w:rsidR="006D60CC" w:rsidRDefault="006D60C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Микрометр (50 – 75)</w:t>
            </w:r>
          </w:p>
          <w:p w:rsidR="006D60CC" w:rsidRDefault="006D60C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Микрометр (тип 100 мм, 0,01 мм)</w:t>
            </w:r>
          </w:p>
          <w:p w:rsidR="006D60CC" w:rsidRDefault="006D60C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Микрометр рычажный</w:t>
            </w:r>
          </w:p>
          <w:p w:rsidR="006D60CC" w:rsidRDefault="006D60C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Нутрометр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индикаторный</w:t>
            </w:r>
          </w:p>
          <w:p w:rsidR="006D60CC" w:rsidRDefault="006D60C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плашек и метчиков</w:t>
            </w:r>
          </w:p>
          <w:p w:rsidR="006D60CC" w:rsidRDefault="006D60C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Инструмент для резки пластиковых труб</w:t>
            </w:r>
          </w:p>
          <w:p w:rsidR="006D60CC" w:rsidRDefault="006D60C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Стусло</w:t>
            </w:r>
            <w:proofErr w:type="spellEnd"/>
          </w:p>
          <w:p w:rsidR="006D60CC" w:rsidRDefault="006D60C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Слесарный циркуль</w:t>
            </w:r>
          </w:p>
          <w:p w:rsidR="006D60CC" w:rsidRDefault="006D60C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Тиски слесарные, губки</w:t>
            </w:r>
          </w:p>
          <w:p w:rsidR="006D60CC" w:rsidRDefault="006D60C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головок и гаечных ключей</w:t>
            </w:r>
          </w:p>
          <w:p w:rsidR="006D60CC" w:rsidRDefault="006D60C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Угольник алюминиевый литой 300 мм</w:t>
            </w:r>
          </w:p>
          <w:p w:rsidR="006D60CC" w:rsidRDefault="006D60C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алюминиевый</w:t>
            </w:r>
          </w:p>
          <w:p w:rsidR="006D60CC" w:rsidRDefault="006D60C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Пассатижи</w:t>
            </w:r>
          </w:p>
          <w:p w:rsidR="006D60CC" w:rsidRDefault="006D60C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Кернер</w:t>
            </w:r>
          </w:p>
          <w:p w:rsidR="006D60CC" w:rsidRDefault="006D60C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Шабер</w:t>
            </w:r>
          </w:p>
          <w:p w:rsidR="006D60CC" w:rsidRDefault="006D60C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Молоток 500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  <w:p w:rsidR="006D60CC" w:rsidRDefault="006D60C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Ударные клейма</w:t>
            </w:r>
          </w:p>
          <w:p w:rsidR="006D60CC" w:rsidRDefault="006D60C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Ножницы по металлу 280 мм</w:t>
            </w:r>
          </w:p>
          <w:p w:rsidR="006D60CC" w:rsidRDefault="006D60C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Полотна для ножовок по металлу</w:t>
            </w:r>
          </w:p>
          <w:p w:rsidR="006D60CC" w:rsidRDefault="006D60C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Дрель аккумуляторная</w:t>
            </w:r>
          </w:p>
          <w:p w:rsidR="006D60CC" w:rsidRDefault="006D60C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Развертки</w:t>
            </w:r>
          </w:p>
          <w:p w:rsidR="006D60CC" w:rsidRDefault="006D60C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Центроискатель</w:t>
            </w:r>
            <w:proofErr w:type="spellEnd"/>
          </w:p>
          <w:p w:rsidR="006D60CC" w:rsidRDefault="006D60C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Чертилки металлические</w:t>
            </w:r>
          </w:p>
          <w:p w:rsidR="006D60CC" w:rsidRDefault="006D60C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Угломер механический</w:t>
            </w:r>
          </w:p>
          <w:p w:rsidR="006D60CC" w:rsidRDefault="006D60C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Пневмоклепальный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молоток</w:t>
            </w:r>
          </w:p>
          <w:p w:rsidR="006D60CC" w:rsidRDefault="006D60C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Заклепочник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литым корпусом</w:t>
            </w:r>
          </w:p>
          <w:p w:rsidR="006D60CC" w:rsidRDefault="006D60C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Зенковка М6 – М12</w:t>
            </w:r>
          </w:p>
          <w:p w:rsidR="006D60CC" w:rsidRDefault="006D60C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Паяльник точечный</w:t>
            </w:r>
          </w:p>
          <w:p w:rsidR="006D60CC" w:rsidRDefault="006D60C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Труборез для металла</w:t>
            </w:r>
          </w:p>
          <w:p w:rsidR="006D60CC" w:rsidRDefault="006D60C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Трубогиб</w:t>
            </w:r>
            <w:proofErr w:type="spellEnd"/>
          </w:p>
          <w:p w:rsidR="006D60CC" w:rsidRDefault="006D60C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Штангенрейсмас</w:t>
            </w:r>
            <w:proofErr w:type="spellEnd"/>
          </w:p>
          <w:p w:rsidR="006D60CC" w:rsidRDefault="006D60C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ударных отверток</w:t>
            </w:r>
          </w:p>
          <w:p w:rsidR="006D60CC" w:rsidRDefault="006D60C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Молоток со ставными бойками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твердоплавкой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стали</w:t>
            </w:r>
          </w:p>
          <w:p w:rsidR="006D60CC" w:rsidRDefault="007248A9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Ключ разводной</w:t>
            </w:r>
          </w:p>
          <w:p w:rsidR="007248A9" w:rsidRDefault="007248A9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Ножовка по металлу</w:t>
            </w:r>
          </w:p>
          <w:p w:rsidR="007248A9" w:rsidRDefault="007248A9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 металлическая 300 мм</w:t>
            </w:r>
          </w:p>
          <w:p w:rsidR="007248A9" w:rsidRDefault="007248A9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Бесщеточная ударная дрель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шуруповерт</w:t>
            </w:r>
            <w:proofErr w:type="spellEnd"/>
          </w:p>
          <w:p w:rsidR="007248A9" w:rsidRDefault="007248A9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головок и гаечных ключей</w:t>
            </w:r>
          </w:p>
          <w:p w:rsidR="007248A9" w:rsidRDefault="007248A9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Рулетка 3 м</w:t>
            </w:r>
          </w:p>
          <w:p w:rsidR="007248A9" w:rsidRDefault="007248A9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Рулетка 8 м</w:t>
            </w:r>
          </w:p>
          <w:p w:rsidR="007248A9" w:rsidRDefault="007248A9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Шлифовальный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ленточно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дисковый станок</w:t>
            </w:r>
          </w:p>
          <w:p w:rsidR="007248A9" w:rsidRDefault="007248A9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Гидравлическая тележка</w:t>
            </w:r>
          </w:p>
          <w:p w:rsidR="007248A9" w:rsidRDefault="007248A9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Станок абразивный отрезной</w:t>
            </w:r>
          </w:p>
          <w:p w:rsidR="007248A9" w:rsidRDefault="007248A9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0CC" w:rsidRDefault="006D60C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0CC" w:rsidRDefault="006D60C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6D60CC" w:rsidRDefault="007248A9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Технический паспорт</w:t>
            </w:r>
          </w:p>
        </w:tc>
      </w:tr>
    </w:tbl>
    <w:p w:rsidR="008D058D" w:rsidRDefault="008D058D" w:rsidP="00A26F21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7248A9" w:rsidRDefault="007248A9" w:rsidP="00A26F21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Цех «Сварочные технологии»</w:t>
      </w:r>
    </w:p>
    <w:tbl>
      <w:tblPr>
        <w:tblStyle w:val="a3"/>
        <w:tblW w:w="0" w:type="auto"/>
        <w:tblInd w:w="-851" w:type="dxa"/>
        <w:tblLook w:val="04A0" w:firstRow="1" w:lastRow="0" w:firstColumn="1" w:lastColumn="0" w:noHBand="0" w:noVBand="1"/>
      </w:tblPr>
      <w:tblGrid>
        <w:gridCol w:w="817"/>
        <w:gridCol w:w="5563"/>
        <w:gridCol w:w="3935"/>
      </w:tblGrid>
      <w:tr w:rsidR="007248A9" w:rsidTr="009A5A8F">
        <w:tc>
          <w:tcPr>
            <w:tcW w:w="817" w:type="dxa"/>
          </w:tcPr>
          <w:p w:rsidR="007248A9" w:rsidRDefault="007248A9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563" w:type="dxa"/>
          </w:tcPr>
          <w:p w:rsidR="007248A9" w:rsidRDefault="007248A9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3935" w:type="dxa"/>
          </w:tcPr>
          <w:p w:rsidR="007248A9" w:rsidRDefault="007248A9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описание</w:t>
            </w:r>
          </w:p>
        </w:tc>
      </w:tr>
      <w:tr w:rsidR="007248A9" w:rsidTr="009A5A8F">
        <w:tc>
          <w:tcPr>
            <w:tcW w:w="10315" w:type="dxa"/>
            <w:gridSpan w:val="3"/>
          </w:tcPr>
          <w:p w:rsidR="007248A9" w:rsidRDefault="007248A9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Ι Основное оборудование</w:t>
            </w:r>
          </w:p>
        </w:tc>
      </w:tr>
      <w:tr w:rsidR="007248A9" w:rsidTr="009A5A8F">
        <w:tc>
          <w:tcPr>
            <w:tcW w:w="817" w:type="dxa"/>
          </w:tcPr>
          <w:p w:rsidR="007248A9" w:rsidRDefault="007248A9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7248A9" w:rsidRDefault="007248A9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ученической мебели</w:t>
            </w:r>
          </w:p>
        </w:tc>
        <w:tc>
          <w:tcPr>
            <w:tcW w:w="3935" w:type="dxa"/>
          </w:tcPr>
          <w:p w:rsidR="007248A9" w:rsidRDefault="007248A9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ГОСТам, СанПиН</w:t>
            </w:r>
          </w:p>
        </w:tc>
      </w:tr>
      <w:tr w:rsidR="007248A9" w:rsidTr="009A5A8F">
        <w:tc>
          <w:tcPr>
            <w:tcW w:w="817" w:type="dxa"/>
          </w:tcPr>
          <w:p w:rsidR="007248A9" w:rsidRDefault="007248A9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7248A9" w:rsidRDefault="007248A9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Рабочее место преподавателя</w:t>
            </w:r>
          </w:p>
        </w:tc>
        <w:tc>
          <w:tcPr>
            <w:tcW w:w="3935" w:type="dxa"/>
          </w:tcPr>
          <w:p w:rsidR="007248A9" w:rsidRDefault="007248A9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ГОСТам, СанПиН</w:t>
            </w:r>
          </w:p>
        </w:tc>
      </w:tr>
      <w:tr w:rsidR="007248A9" w:rsidTr="009A5A8F">
        <w:tc>
          <w:tcPr>
            <w:tcW w:w="817" w:type="dxa"/>
          </w:tcPr>
          <w:p w:rsidR="007248A9" w:rsidRDefault="007248A9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7248A9" w:rsidRDefault="007248A9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Шкафы для хранения изделий обучающихся;</w:t>
            </w:r>
          </w:p>
          <w:p w:rsidR="007248A9" w:rsidRDefault="007248A9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Тележки для перевозки приспособлений и заготовок;</w:t>
            </w:r>
          </w:p>
          <w:p w:rsidR="007248A9" w:rsidRDefault="007248A9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7248A9" w:rsidRDefault="007248A9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Технический паспорт</w:t>
            </w:r>
          </w:p>
        </w:tc>
      </w:tr>
      <w:tr w:rsidR="007248A9" w:rsidTr="009A5A8F">
        <w:tc>
          <w:tcPr>
            <w:tcW w:w="10315" w:type="dxa"/>
            <w:gridSpan w:val="3"/>
          </w:tcPr>
          <w:p w:rsidR="007248A9" w:rsidRDefault="007248A9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ΙΙ Дополнительное оборудование</w:t>
            </w:r>
          </w:p>
        </w:tc>
      </w:tr>
      <w:tr w:rsidR="007248A9" w:rsidTr="009A5A8F">
        <w:tc>
          <w:tcPr>
            <w:tcW w:w="817" w:type="dxa"/>
          </w:tcPr>
          <w:p w:rsidR="007248A9" w:rsidRDefault="007248A9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7248A9" w:rsidRDefault="007248A9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Стеллаж</w:t>
            </w:r>
          </w:p>
        </w:tc>
        <w:tc>
          <w:tcPr>
            <w:tcW w:w="3935" w:type="dxa"/>
          </w:tcPr>
          <w:p w:rsidR="007248A9" w:rsidRDefault="007248A9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Технический паспорт</w:t>
            </w:r>
          </w:p>
        </w:tc>
      </w:tr>
      <w:tr w:rsidR="007248A9" w:rsidTr="009A5A8F">
        <w:tc>
          <w:tcPr>
            <w:tcW w:w="817" w:type="dxa"/>
          </w:tcPr>
          <w:p w:rsidR="007248A9" w:rsidRDefault="007248A9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7248A9" w:rsidRDefault="007248A9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Шкафы для хранения инструмента</w:t>
            </w:r>
          </w:p>
        </w:tc>
        <w:tc>
          <w:tcPr>
            <w:tcW w:w="3935" w:type="dxa"/>
          </w:tcPr>
          <w:p w:rsidR="007248A9" w:rsidRDefault="007248A9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Технический паспорт</w:t>
            </w:r>
          </w:p>
        </w:tc>
      </w:tr>
      <w:tr w:rsidR="007248A9" w:rsidTr="009A5A8F">
        <w:tc>
          <w:tcPr>
            <w:tcW w:w="10315" w:type="dxa"/>
            <w:gridSpan w:val="3"/>
          </w:tcPr>
          <w:p w:rsidR="007248A9" w:rsidRDefault="007248A9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ΙΙΙ Технические средства</w:t>
            </w:r>
          </w:p>
        </w:tc>
      </w:tr>
      <w:tr w:rsidR="007248A9" w:rsidTr="009A5A8F">
        <w:tc>
          <w:tcPr>
            <w:tcW w:w="10315" w:type="dxa"/>
            <w:gridSpan w:val="3"/>
          </w:tcPr>
          <w:p w:rsidR="007248A9" w:rsidRDefault="007248A9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оборудование</w:t>
            </w:r>
          </w:p>
        </w:tc>
      </w:tr>
      <w:tr w:rsidR="007248A9" w:rsidTr="009A5A8F">
        <w:tc>
          <w:tcPr>
            <w:tcW w:w="817" w:type="dxa"/>
          </w:tcPr>
          <w:p w:rsidR="007248A9" w:rsidRDefault="007248A9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7248A9" w:rsidRDefault="007248A9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Верстак</w:t>
            </w:r>
          </w:p>
          <w:p w:rsidR="007248A9" w:rsidRDefault="007248A9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8A9" w:rsidRDefault="007248A9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Термопенал</w:t>
            </w:r>
            <w:proofErr w:type="spellEnd"/>
          </w:p>
          <w:p w:rsidR="007248A9" w:rsidRDefault="007248A9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Рулетка 3 м</w:t>
            </w:r>
          </w:p>
          <w:p w:rsidR="007248A9" w:rsidRDefault="007248A9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Рулетка 8 м</w:t>
            </w:r>
          </w:p>
          <w:p w:rsidR="007248A9" w:rsidRDefault="007248A9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Сопло керамическое № 4</w:t>
            </w:r>
          </w:p>
          <w:p w:rsidR="007248A9" w:rsidRDefault="007248A9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Сопло керамическое № 6</w:t>
            </w:r>
          </w:p>
          <w:p w:rsidR="007248A9" w:rsidRDefault="007248A9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Сопло керамическое № 8</w:t>
            </w:r>
          </w:p>
          <w:p w:rsidR="007248A9" w:rsidRDefault="007248A9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Цанга</w:t>
            </w:r>
          </w:p>
          <w:p w:rsidR="007248A9" w:rsidRDefault="007248A9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Колпачок длинный</w:t>
            </w:r>
          </w:p>
          <w:p w:rsidR="007248A9" w:rsidRDefault="007248A9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Колпачок короткий</w:t>
            </w:r>
          </w:p>
          <w:p w:rsidR="007248A9" w:rsidRDefault="007248A9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Ленточный шлифовальный станок</w:t>
            </w:r>
          </w:p>
          <w:p w:rsidR="007248A9" w:rsidRDefault="007248A9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Монтажная пила</w:t>
            </w:r>
          </w:p>
          <w:p w:rsidR="007248A9" w:rsidRDefault="007248A9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Универсальный шаблон сварщика</w:t>
            </w:r>
          </w:p>
          <w:p w:rsidR="007248A9" w:rsidRDefault="007248A9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Наружный микрометр 0 – 25 мм</w:t>
            </w:r>
          </w:p>
          <w:p w:rsidR="007248A9" w:rsidRDefault="007248A9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Штангенциркуль с глубиномером</w:t>
            </w:r>
          </w:p>
          <w:p w:rsidR="007248A9" w:rsidRDefault="007248A9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Нержавеющая двусторонняя линейка</w:t>
            </w:r>
          </w:p>
          <w:p w:rsidR="007248A9" w:rsidRDefault="007248A9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Профессиональный пылесос</w:t>
            </w:r>
          </w:p>
          <w:p w:rsidR="007248A9" w:rsidRDefault="007248A9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аргонодуговой аппарат</w:t>
            </w:r>
          </w:p>
          <w:p w:rsidR="007248A9" w:rsidRDefault="007248A9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сварочный полуавтомат</w:t>
            </w:r>
          </w:p>
          <w:p w:rsidR="007248A9" w:rsidRDefault="007248A9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Сварочная кабина с занавесками</w:t>
            </w:r>
          </w:p>
          <w:p w:rsidR="007248A9" w:rsidRDefault="007248A9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Сборочно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сварочный стол с позиционером</w:t>
            </w:r>
          </w:p>
          <w:p w:rsidR="007248A9" w:rsidRDefault="007248A9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Углошлифовальная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машина</w:t>
            </w:r>
          </w:p>
          <w:p w:rsidR="007248A9" w:rsidRDefault="007248A9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Заточный станок</w:t>
            </w:r>
          </w:p>
          <w:p w:rsidR="007248A9" w:rsidRDefault="007248A9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8A9" w:rsidRDefault="007248A9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7248A9" w:rsidRDefault="007248A9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Технический паспорт</w:t>
            </w:r>
          </w:p>
        </w:tc>
      </w:tr>
    </w:tbl>
    <w:p w:rsidR="007248A9" w:rsidRDefault="007248A9" w:rsidP="00A26F21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C58F4" w:rsidRPr="006C58F4" w:rsidRDefault="00077C16" w:rsidP="00A26F21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C58F4">
        <w:rPr>
          <w:rFonts w:ascii="Times New Roman" w:hAnsi="Times New Roman" w:cs="Times New Roman"/>
          <w:sz w:val="28"/>
          <w:szCs w:val="28"/>
        </w:rPr>
        <w:t xml:space="preserve">6.3. Требования к практической подготовке обучающихся </w:t>
      </w:r>
    </w:p>
    <w:p w:rsidR="006C58F4" w:rsidRPr="006C58F4" w:rsidRDefault="00077C16" w:rsidP="00A26F21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C58F4">
        <w:rPr>
          <w:rFonts w:ascii="Times New Roman" w:hAnsi="Times New Roman" w:cs="Times New Roman"/>
          <w:sz w:val="28"/>
          <w:szCs w:val="28"/>
        </w:rPr>
        <w:t xml:space="preserve">6.3.1. Практическая подготовка при реализации образовательных программ среднего профессионального образования направлена на совершенствование модели </w:t>
      </w:r>
      <w:proofErr w:type="spellStart"/>
      <w:r w:rsidRPr="006C58F4">
        <w:rPr>
          <w:rFonts w:ascii="Times New Roman" w:hAnsi="Times New Roman" w:cs="Times New Roman"/>
          <w:sz w:val="28"/>
          <w:szCs w:val="28"/>
        </w:rPr>
        <w:t>практикоориентированного</w:t>
      </w:r>
      <w:proofErr w:type="spellEnd"/>
      <w:r w:rsidRPr="006C58F4">
        <w:rPr>
          <w:rFonts w:ascii="Times New Roman" w:hAnsi="Times New Roman" w:cs="Times New Roman"/>
          <w:sz w:val="28"/>
          <w:szCs w:val="28"/>
        </w:rPr>
        <w:t xml:space="preserve"> обучения, усиление роли работодателей при подготовке квалифицированных рабочих, служащих, специалистов среднего звена путем расширения компонентов (частей) образовательных программ, предусматривающих моделирование условий, непосредственно связанных с будущей профессиональной деятельностью, а также обеспечения условий для получения обучающимися практических навыков и компетенций, соответствующих требованиям, предъявляемым работодателями к квалификациям специалистов, рабочих. </w:t>
      </w:r>
    </w:p>
    <w:p w:rsidR="006C58F4" w:rsidRPr="006C58F4" w:rsidRDefault="00077C16" w:rsidP="00A26F21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C58F4">
        <w:rPr>
          <w:rFonts w:ascii="Times New Roman" w:hAnsi="Times New Roman" w:cs="Times New Roman"/>
          <w:sz w:val="28"/>
          <w:szCs w:val="28"/>
        </w:rPr>
        <w:t xml:space="preserve">6.3.2. Образовательная организация самостоятельно проектирует реализацию образовательной программы и ее отдельных частей (дисциплины, междисциплинарные модули, междисциплинарные курсы, профессиональные модули, практика и другие компоненты) совместно с работодателем (профильной организацией) в форме практической подготовки с учетом требований ФГОС СПО и специфики получаемой профессии. </w:t>
      </w:r>
    </w:p>
    <w:p w:rsidR="006C58F4" w:rsidRPr="006C58F4" w:rsidRDefault="00077C16" w:rsidP="00A26F21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C58F4">
        <w:rPr>
          <w:rFonts w:ascii="Times New Roman" w:hAnsi="Times New Roman" w:cs="Times New Roman"/>
          <w:sz w:val="28"/>
          <w:szCs w:val="28"/>
        </w:rPr>
        <w:lastRenderedPageBreak/>
        <w:t xml:space="preserve">6.3.3. Образовательная деятельность в форме практической подготовки: </w:t>
      </w:r>
      <w:r w:rsidRPr="006C58F4">
        <w:rPr>
          <w:rFonts w:ascii="Times New Roman" w:hAnsi="Times New Roman" w:cs="Times New Roman"/>
          <w:sz w:val="28"/>
          <w:szCs w:val="28"/>
        </w:rPr>
        <w:sym w:font="Symbol" w:char="F02D"/>
      </w:r>
      <w:r w:rsidRPr="006C58F4">
        <w:rPr>
          <w:rFonts w:ascii="Times New Roman" w:hAnsi="Times New Roman" w:cs="Times New Roman"/>
          <w:sz w:val="28"/>
          <w:szCs w:val="28"/>
        </w:rPr>
        <w:t xml:space="preserve"> реализуется на рабочем месте предприятия работодателя (профильной организации) при проведении практических и лабораторных занятий, выполнении курсового проектирования, всех видов практики и иных видов учебной деятельности; </w:t>
      </w:r>
      <w:r w:rsidRPr="006C58F4">
        <w:rPr>
          <w:rFonts w:ascii="Times New Roman" w:hAnsi="Times New Roman" w:cs="Times New Roman"/>
          <w:sz w:val="28"/>
          <w:szCs w:val="28"/>
        </w:rPr>
        <w:sym w:font="Symbol" w:char="F02D"/>
      </w:r>
      <w:r w:rsidRPr="006C58F4">
        <w:rPr>
          <w:rFonts w:ascii="Times New Roman" w:hAnsi="Times New Roman" w:cs="Times New Roman"/>
          <w:sz w:val="28"/>
          <w:szCs w:val="28"/>
        </w:rPr>
        <w:t xml:space="preserve"> предусматривает демонстрацию практических навыков, выполнение, моделирование обучающимися определенных видов работ для решения практических задач, связанных с будущей профессиональной деятельностью в условиях, приближенных к реальным производственным; </w:t>
      </w:r>
      <w:r w:rsidRPr="006C58F4">
        <w:rPr>
          <w:rFonts w:ascii="Times New Roman" w:hAnsi="Times New Roman" w:cs="Times New Roman"/>
          <w:sz w:val="28"/>
          <w:szCs w:val="28"/>
        </w:rPr>
        <w:sym w:font="Symbol" w:char="F02D"/>
      </w:r>
      <w:r w:rsidRPr="006C58F4">
        <w:rPr>
          <w:rFonts w:ascii="Times New Roman" w:hAnsi="Times New Roman" w:cs="Times New Roman"/>
          <w:sz w:val="28"/>
          <w:szCs w:val="28"/>
        </w:rPr>
        <w:t xml:space="preserve"> может включать в себя отдельные лекции, семинары, мастер-классы, которые предусматривают передачу обучающимся учебной информации, необходимой для последующего выполнения работ, связанных с будущей профессиональной деятельностью. </w:t>
      </w:r>
    </w:p>
    <w:p w:rsidR="006C58F4" w:rsidRPr="006C58F4" w:rsidRDefault="00077C16" w:rsidP="00A26F21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C58F4">
        <w:rPr>
          <w:rFonts w:ascii="Times New Roman" w:hAnsi="Times New Roman" w:cs="Times New Roman"/>
          <w:sz w:val="28"/>
          <w:szCs w:val="28"/>
        </w:rPr>
        <w:t xml:space="preserve">6.3.4. Образовательная деятельность в форме практической подготовки должна быть организована на любом курсе обучения, охватывая дисциплины, междисциплинарные модули, профессиональные модули, все виды практики, предусмотренные учебным планом образовательной программы. </w:t>
      </w:r>
    </w:p>
    <w:p w:rsidR="006C58F4" w:rsidRPr="006C58F4" w:rsidRDefault="00077C16" w:rsidP="00A26F21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C58F4">
        <w:rPr>
          <w:rFonts w:ascii="Times New Roman" w:hAnsi="Times New Roman" w:cs="Times New Roman"/>
          <w:sz w:val="28"/>
          <w:szCs w:val="28"/>
        </w:rPr>
        <w:t xml:space="preserve">6.3.5. Практическая подготовка организуется в учебных, учебно-производственных лабораториях, мастерских, учебно-опытных хозяйствах, учебных полигонах, учебных базах практики и иных структурных подразделениях образовательной организации, а также в специально оборудованных помещениях (рабочих местах) профильных организаций на основании договора о практической подготовке обучающихся, заключаемого между образовательной организацией и профильной организацией (работодателем), осуществляющей деятельность по профилю соответствующей образовательной программы. </w:t>
      </w:r>
    </w:p>
    <w:p w:rsidR="006C58F4" w:rsidRPr="006C58F4" w:rsidRDefault="00077C16" w:rsidP="00A26F21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C58F4">
        <w:rPr>
          <w:rFonts w:ascii="Times New Roman" w:hAnsi="Times New Roman" w:cs="Times New Roman"/>
          <w:sz w:val="28"/>
          <w:szCs w:val="28"/>
        </w:rPr>
        <w:t xml:space="preserve">6.3.6. Результаты освоения образовательной программы (ее отдельных частей) могут быть оценены в рамках промежуточной и государственной итоговой аттестации, организованных в форме демонстрационного экзамена, в том числе на рабочем месте работодателя (профильной организации). </w:t>
      </w:r>
    </w:p>
    <w:p w:rsidR="006C58F4" w:rsidRPr="006C58F4" w:rsidRDefault="00077C16" w:rsidP="00A26F21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C58F4">
        <w:rPr>
          <w:rFonts w:ascii="Times New Roman" w:hAnsi="Times New Roman" w:cs="Times New Roman"/>
          <w:sz w:val="28"/>
          <w:szCs w:val="28"/>
        </w:rPr>
        <w:t xml:space="preserve">6.4. Требования к организации воспитания обучающихся </w:t>
      </w:r>
    </w:p>
    <w:p w:rsidR="006C58F4" w:rsidRDefault="00077C16" w:rsidP="00A26F21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C58F4">
        <w:rPr>
          <w:rFonts w:ascii="Times New Roman" w:hAnsi="Times New Roman" w:cs="Times New Roman"/>
          <w:sz w:val="28"/>
          <w:szCs w:val="28"/>
        </w:rPr>
        <w:t xml:space="preserve">6.4.1. Воспитание обучающихся при освоении ими основной образовательной программы осуществляется на основе включаемых в настоящую образовательную программу примерной рабочей программы воспитания и примерного календарного плана воспитательной работы (приложение 5). </w:t>
      </w:r>
    </w:p>
    <w:p w:rsidR="006C58F4" w:rsidRDefault="00077C16" w:rsidP="00A26F21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C58F4">
        <w:rPr>
          <w:rFonts w:ascii="Times New Roman" w:hAnsi="Times New Roman" w:cs="Times New Roman"/>
          <w:sz w:val="28"/>
          <w:szCs w:val="28"/>
        </w:rPr>
        <w:t xml:space="preserve">6.4.2. Рабочую программу воспитания и календарный план воспитательной работы образовательная организация разрабатывает и утверждает самостоятельно с учетом примерных рабочей программы воспитания и календарного плана воспитательной работы. </w:t>
      </w:r>
    </w:p>
    <w:p w:rsidR="00077C16" w:rsidRPr="006C58F4" w:rsidRDefault="00077C16" w:rsidP="00A26F21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C58F4">
        <w:rPr>
          <w:rFonts w:ascii="Times New Roman" w:hAnsi="Times New Roman" w:cs="Times New Roman"/>
          <w:sz w:val="28"/>
          <w:szCs w:val="28"/>
        </w:rPr>
        <w:t>6.4.3. В разработке рабочей программы воспитания и календарного плана воспитательной работы имеют право принимать участие советы обучающихся, советы родителей, представители работодателей и (или) их объединений (при их наличии)</w:t>
      </w:r>
    </w:p>
    <w:p w:rsidR="006C58F4" w:rsidRPr="006C58F4" w:rsidRDefault="00077C16" w:rsidP="00A26F21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C58F4">
        <w:rPr>
          <w:rFonts w:ascii="Times New Roman" w:hAnsi="Times New Roman" w:cs="Times New Roman"/>
          <w:sz w:val="28"/>
          <w:szCs w:val="28"/>
        </w:rPr>
        <w:lastRenderedPageBreak/>
        <w:t xml:space="preserve">6.5. Требования к кадровым условиям реализации образовательной программы </w:t>
      </w:r>
    </w:p>
    <w:p w:rsidR="006C58F4" w:rsidRPr="006C58F4" w:rsidRDefault="00077C16" w:rsidP="00A26F21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C58F4">
        <w:rPr>
          <w:rFonts w:ascii="Times New Roman" w:hAnsi="Times New Roman" w:cs="Times New Roman"/>
          <w:sz w:val="28"/>
          <w:szCs w:val="28"/>
        </w:rPr>
        <w:t xml:space="preserve">6.5.1. 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области профессиональной деятельности - изготовление, реконструкция, монтаж, ремонт и строительство конструкций различного назначения с применением ручной и частично механизированной сварки (наплавки) во всех пространственных положениях сварного шва, и имеющими стаж работы в данной профессиональной области не менее трех лет.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 не реже одного раза в три года с учетом расширения спектра профессиональных компетенций, в том числе в форме стажировки в организациях, направление деятельности которых соответствует области профессиональной деятельности, указанной в пункте 4.1 ФГОС СПО, а также в других областях профессиональной деятельности и (или) сферах профессиональной деятельности при условии соответствия полученных компетенций требованиям к квалификации педагогического работника. Доля педагогических работников (в приведенных к целочисленным значениям ставок), имеющих опыт деятельности не менее трех лет в организациях, направление деятельности которых соответствует области профессиональной деятельности, указанной в пункте 1.15 ФГОС СПО, в общем числе педагогических работников, обеспечивающих освоение обучающимися профессиональных модулей образовательной программы, должна быть не менее 25 процентов. </w:t>
      </w:r>
    </w:p>
    <w:p w:rsidR="006C58F4" w:rsidRPr="006C58F4" w:rsidRDefault="00077C16" w:rsidP="00A26F21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C58F4">
        <w:rPr>
          <w:rFonts w:ascii="Times New Roman" w:hAnsi="Times New Roman" w:cs="Times New Roman"/>
          <w:sz w:val="28"/>
          <w:szCs w:val="28"/>
        </w:rPr>
        <w:t>6.6. Требования к финансовым условиям реализации образовательной программы</w:t>
      </w:r>
    </w:p>
    <w:p w:rsidR="006C58F4" w:rsidRDefault="00077C16" w:rsidP="00A26F21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C58F4">
        <w:rPr>
          <w:rFonts w:ascii="Times New Roman" w:hAnsi="Times New Roman" w:cs="Times New Roman"/>
          <w:sz w:val="28"/>
          <w:szCs w:val="28"/>
        </w:rPr>
        <w:t xml:space="preserve"> 6.6.1. Примерные расчеты нормативных затрат оказания государственных услуг по реализации образовательной программы68 Расчеты нормативных затрат оказания государственных услуг по реализации образовательной программы осуществляются в соответствии с Перечнем и составом стоимостных групп профессий и специальностей по государственным услугам по реализации основных профессиональных образовательных программ среднего профессионального образования — программ подготовки специалистов среднего звена, итоговые значения и величина составляющих базовых нормативов затрат по государственным услугам по стоимостным группам профессий и специальностей, отраслевые корректирующие коэффициенты и порядок их применения, утвержденным </w:t>
      </w:r>
      <w:proofErr w:type="spellStart"/>
      <w:r w:rsidRPr="006C58F4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6C58F4">
        <w:rPr>
          <w:rFonts w:ascii="Times New Roman" w:hAnsi="Times New Roman" w:cs="Times New Roman"/>
          <w:sz w:val="28"/>
          <w:szCs w:val="28"/>
        </w:rPr>
        <w:t xml:space="preserve"> России 1 июля 2021 г. № АН-16/11вн. 68 Образовательная организация приводит расчетную величину стоимости услуги в соответствии с рекомендациями федеральных и региональных нормативных документов. 77 </w:t>
      </w:r>
      <w:r w:rsidRPr="006C58F4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(преподавательскую) работу и другую работу в соответствии с Указом Президента Российской Федерации от 7 мая 2012 г. № 597 «О мероприятиях по реализации государственной социальной политики». </w:t>
      </w:r>
    </w:p>
    <w:p w:rsidR="00077C16" w:rsidRPr="006C58F4" w:rsidRDefault="00077C16" w:rsidP="00A26F21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C58F4">
        <w:rPr>
          <w:rFonts w:ascii="Times New Roman" w:hAnsi="Times New Roman" w:cs="Times New Roman"/>
          <w:sz w:val="28"/>
          <w:szCs w:val="28"/>
        </w:rPr>
        <w:t>Раздел 7. Формирование оценочных материалов для проведения государственной</w:t>
      </w:r>
    </w:p>
    <w:p w:rsidR="006C58F4" w:rsidRPr="006C58F4" w:rsidRDefault="006C58F4" w:rsidP="00A26F21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C58F4">
        <w:rPr>
          <w:rFonts w:ascii="Times New Roman" w:hAnsi="Times New Roman" w:cs="Times New Roman"/>
          <w:sz w:val="28"/>
          <w:szCs w:val="28"/>
        </w:rPr>
        <w:t xml:space="preserve">7.1. Государственная итоговая аттестация (далее – ГИА) является обязательной для образовательных организаций СПО. Она проводится по завершении всего курса обучения по направлению подготовки. В ходе ГИА оценивается степень соответствия сформированных компетенций выпускников требованиям ФГОС СПО. </w:t>
      </w:r>
    </w:p>
    <w:p w:rsidR="006C58F4" w:rsidRPr="006C58F4" w:rsidRDefault="006C58F4" w:rsidP="00A26F21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C58F4">
        <w:rPr>
          <w:rFonts w:ascii="Times New Roman" w:hAnsi="Times New Roman" w:cs="Times New Roman"/>
          <w:sz w:val="28"/>
          <w:szCs w:val="28"/>
        </w:rPr>
        <w:t>7.2. Выпускники, освоившие программы подготовки квалифицированных рабочих, служащих, сдают ГИА в форме демонстрационного экзамена. Государственная итоговая аттестация завершается присвоением квалификации квалифицированного рабочего, служащего:</w:t>
      </w:r>
    </w:p>
    <w:p w:rsidR="006C58F4" w:rsidRPr="006C58F4" w:rsidRDefault="006C58F4" w:rsidP="00A26F21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C58F4">
        <w:rPr>
          <w:rFonts w:ascii="Times New Roman" w:hAnsi="Times New Roman" w:cs="Times New Roman"/>
          <w:sz w:val="28"/>
          <w:szCs w:val="28"/>
        </w:rPr>
        <w:t xml:space="preserve"> </w:t>
      </w:r>
      <w:r w:rsidRPr="006C58F4">
        <w:rPr>
          <w:rFonts w:ascii="Times New Roman" w:hAnsi="Times New Roman" w:cs="Times New Roman"/>
          <w:sz w:val="28"/>
          <w:szCs w:val="28"/>
        </w:rPr>
        <w:sym w:font="Symbol" w:char="F02D"/>
      </w:r>
      <w:r w:rsidRPr="006C58F4">
        <w:rPr>
          <w:rFonts w:ascii="Times New Roman" w:hAnsi="Times New Roman" w:cs="Times New Roman"/>
          <w:sz w:val="28"/>
          <w:szCs w:val="28"/>
        </w:rPr>
        <w:t xml:space="preserve"> Сварщик ручной дуговой сварки плавящимся покрытым электродом - Сварщик частично механизированной сварки плавлением.</w:t>
      </w:r>
    </w:p>
    <w:p w:rsidR="006C58F4" w:rsidRPr="006C58F4" w:rsidRDefault="006C58F4" w:rsidP="00A26F21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C58F4">
        <w:rPr>
          <w:rFonts w:ascii="Times New Roman" w:hAnsi="Times New Roman" w:cs="Times New Roman"/>
          <w:sz w:val="28"/>
          <w:szCs w:val="28"/>
        </w:rPr>
        <w:t xml:space="preserve"> </w:t>
      </w:r>
      <w:r w:rsidRPr="006C58F4">
        <w:rPr>
          <w:rFonts w:ascii="Times New Roman" w:hAnsi="Times New Roman" w:cs="Times New Roman"/>
          <w:sz w:val="28"/>
          <w:szCs w:val="28"/>
        </w:rPr>
        <w:sym w:font="Symbol" w:char="F02D"/>
      </w:r>
      <w:r w:rsidRPr="006C58F4">
        <w:rPr>
          <w:rFonts w:ascii="Times New Roman" w:hAnsi="Times New Roman" w:cs="Times New Roman"/>
          <w:sz w:val="28"/>
          <w:szCs w:val="28"/>
        </w:rPr>
        <w:t xml:space="preserve">Сварщик ручной дуговой сварки плавящимся покрытым электродом – газосварщик. </w:t>
      </w:r>
    </w:p>
    <w:p w:rsidR="006C58F4" w:rsidRPr="006C58F4" w:rsidRDefault="006C58F4" w:rsidP="00A26F21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C58F4">
        <w:rPr>
          <w:rFonts w:ascii="Times New Roman" w:hAnsi="Times New Roman" w:cs="Times New Roman"/>
          <w:sz w:val="28"/>
          <w:szCs w:val="28"/>
        </w:rPr>
        <w:sym w:font="Symbol" w:char="F02D"/>
      </w:r>
      <w:r w:rsidRPr="006C58F4">
        <w:rPr>
          <w:rFonts w:ascii="Times New Roman" w:hAnsi="Times New Roman" w:cs="Times New Roman"/>
          <w:sz w:val="28"/>
          <w:szCs w:val="28"/>
        </w:rPr>
        <w:t xml:space="preserve"> Сварщик ручной дуговой сварки плавящимся покрытым электродом - Сварщик ручной дуговой сварки неплавящимся электродом в защитном газе. </w:t>
      </w:r>
    </w:p>
    <w:p w:rsidR="006C58F4" w:rsidRPr="006C58F4" w:rsidRDefault="006C58F4" w:rsidP="00A26F21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C58F4">
        <w:rPr>
          <w:rFonts w:ascii="Times New Roman" w:hAnsi="Times New Roman" w:cs="Times New Roman"/>
          <w:sz w:val="28"/>
          <w:szCs w:val="28"/>
        </w:rPr>
        <w:t xml:space="preserve"> 7.3. Для государственной итоговой аттестации образовательной организацией разрабатывается программа государственной итоговой аттестации и оценочные материалы. </w:t>
      </w:r>
    </w:p>
    <w:p w:rsidR="006C58F4" w:rsidRPr="006C58F4" w:rsidRDefault="006C58F4" w:rsidP="00A26F21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C58F4">
        <w:rPr>
          <w:rFonts w:ascii="Times New Roman" w:hAnsi="Times New Roman" w:cs="Times New Roman"/>
          <w:sz w:val="28"/>
          <w:szCs w:val="28"/>
        </w:rPr>
        <w:t xml:space="preserve">7.4. Примерные оценочные материалы для проведения ГИА включают типовые задания для демонстрационного экзамена, примеры тем дипломных работ, описание процедур и условий проведения государственной итоговой аттестации, критерии оценки. Примерные оценочные материалы для проведения ГИА приведены в приложении 5. </w:t>
      </w:r>
    </w:p>
    <w:p w:rsidR="00F664F1" w:rsidRPr="006C58F4" w:rsidRDefault="006C58F4" w:rsidP="00A26F21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C58F4">
        <w:rPr>
          <w:rFonts w:ascii="Times New Roman" w:hAnsi="Times New Roman" w:cs="Times New Roman"/>
          <w:sz w:val="28"/>
          <w:szCs w:val="28"/>
        </w:rPr>
        <w:t>7.5. Примерный цифровой паспорт компетенций выпускника приведен в приложении 5.</w:t>
      </w:r>
    </w:p>
    <w:sectPr w:rsidR="00F664F1" w:rsidRPr="006C58F4" w:rsidSect="00735A1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DA3"/>
    <w:rsid w:val="000023B0"/>
    <w:rsid w:val="00014E80"/>
    <w:rsid w:val="00027B75"/>
    <w:rsid w:val="00050CD0"/>
    <w:rsid w:val="00077C16"/>
    <w:rsid w:val="000951F9"/>
    <w:rsid w:val="000A15CC"/>
    <w:rsid w:val="000C4B45"/>
    <w:rsid w:val="00123A81"/>
    <w:rsid w:val="00147851"/>
    <w:rsid w:val="001543D9"/>
    <w:rsid w:val="0016538E"/>
    <w:rsid w:val="00180A43"/>
    <w:rsid w:val="001A1467"/>
    <w:rsid w:val="001F272C"/>
    <w:rsid w:val="002031AB"/>
    <w:rsid w:val="00210582"/>
    <w:rsid w:val="002335B7"/>
    <w:rsid w:val="00273D98"/>
    <w:rsid w:val="002B53A5"/>
    <w:rsid w:val="002F5DA3"/>
    <w:rsid w:val="00330B0C"/>
    <w:rsid w:val="00335925"/>
    <w:rsid w:val="003B69E0"/>
    <w:rsid w:val="004305A1"/>
    <w:rsid w:val="004365A1"/>
    <w:rsid w:val="00460CDC"/>
    <w:rsid w:val="004A00D7"/>
    <w:rsid w:val="004B19C6"/>
    <w:rsid w:val="004C33FD"/>
    <w:rsid w:val="004F1BF2"/>
    <w:rsid w:val="00512662"/>
    <w:rsid w:val="00583A5E"/>
    <w:rsid w:val="005E5D5E"/>
    <w:rsid w:val="005F13A3"/>
    <w:rsid w:val="006369C8"/>
    <w:rsid w:val="00691BD4"/>
    <w:rsid w:val="006C58F4"/>
    <w:rsid w:val="006D60CC"/>
    <w:rsid w:val="00723061"/>
    <w:rsid w:val="007248A9"/>
    <w:rsid w:val="00735A1C"/>
    <w:rsid w:val="007653E1"/>
    <w:rsid w:val="007A1EE8"/>
    <w:rsid w:val="007C4902"/>
    <w:rsid w:val="007D394E"/>
    <w:rsid w:val="00842CD0"/>
    <w:rsid w:val="008C360E"/>
    <w:rsid w:val="008D058D"/>
    <w:rsid w:val="0090061A"/>
    <w:rsid w:val="009361A6"/>
    <w:rsid w:val="0095376E"/>
    <w:rsid w:val="009A5A8F"/>
    <w:rsid w:val="00A00B24"/>
    <w:rsid w:val="00A16C09"/>
    <w:rsid w:val="00A26F21"/>
    <w:rsid w:val="00A4459D"/>
    <w:rsid w:val="00A81CAD"/>
    <w:rsid w:val="00A8343B"/>
    <w:rsid w:val="00BE210B"/>
    <w:rsid w:val="00C839A7"/>
    <w:rsid w:val="00CC4398"/>
    <w:rsid w:val="00D927FD"/>
    <w:rsid w:val="00E17082"/>
    <w:rsid w:val="00E529B2"/>
    <w:rsid w:val="00E84C80"/>
    <w:rsid w:val="00E9354E"/>
    <w:rsid w:val="00EC1803"/>
    <w:rsid w:val="00F13D4C"/>
    <w:rsid w:val="00F664F1"/>
    <w:rsid w:val="00F9277A"/>
    <w:rsid w:val="00FB280F"/>
    <w:rsid w:val="00FE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8C5E3E-04D9-4098-8593-E22C0F4DE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D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55</Pages>
  <Words>9401</Words>
  <Characters>53587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к1.1</cp:lastModifiedBy>
  <cp:revision>2</cp:revision>
  <dcterms:created xsi:type="dcterms:W3CDTF">2023-11-10T05:53:00Z</dcterms:created>
  <dcterms:modified xsi:type="dcterms:W3CDTF">2023-11-10T05:53:00Z</dcterms:modified>
</cp:coreProperties>
</file>